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119E4" w14:textId="77777777" w:rsidR="00EA5C5F" w:rsidRDefault="00EA5C5F" w:rsidP="00EA5C5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JUDUL ARTIKEL DITULIS DENGAN HURUF KAPITAL DENGAN FONT TIMES NEW ROMAN 12PT (MAKSIMAL 15 KATA)</w:t>
      </w:r>
    </w:p>
    <w:p w14:paraId="74EB1385" w14:textId="77777777" w:rsidR="00EA5C5F" w:rsidRDefault="00EA5C5F" w:rsidP="00EA5C5F">
      <w:pPr>
        <w:spacing w:after="0" w:line="240" w:lineRule="auto"/>
        <w:jc w:val="center"/>
        <w:rPr>
          <w:rFonts w:ascii="Times New Roman" w:eastAsia="Times New Roman" w:hAnsi="Times New Roman" w:cs="Times New Roman"/>
          <w:b/>
        </w:rPr>
      </w:pPr>
    </w:p>
    <w:p w14:paraId="7958D165" w14:textId="2ADECC78"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Penulis Pertama</w:t>
      </w:r>
      <w:r>
        <w:rPr>
          <w:rFonts w:ascii="Times New Roman" w:eastAsia="Times New Roman" w:hAnsi="Times New Roman" w:cs="Times New Roman"/>
          <w:b/>
          <w:color w:val="000000"/>
          <w:sz w:val="24"/>
          <w:szCs w:val="24"/>
          <w:vertAlign w:val="superscript"/>
        </w:rPr>
        <w:t>1</w:t>
      </w:r>
      <w:r w:rsidR="00A5277C">
        <w:rPr>
          <w:rFonts w:ascii="Times New Roman" w:eastAsia="Times New Roman" w:hAnsi="Times New Roman" w:cs="Times New Roman"/>
          <w:b/>
          <w:color w:val="000000"/>
          <w:sz w:val="24"/>
          <w:szCs w:val="24"/>
          <w:vertAlign w:val="superscript"/>
        </w:rPr>
        <w:t>*</w:t>
      </w:r>
      <w:r>
        <w:rPr>
          <w:rFonts w:ascii="Times New Roman" w:eastAsia="Times New Roman" w:hAnsi="Times New Roman" w:cs="Times New Roman"/>
          <w:b/>
          <w:color w:val="000000"/>
          <w:sz w:val="24"/>
          <w:szCs w:val="24"/>
        </w:rPr>
        <w:t>,  Penulis Kedua</w:t>
      </w:r>
      <w:r>
        <w:rPr>
          <w:rFonts w:ascii="Times New Roman" w:eastAsia="Times New Roman" w:hAnsi="Times New Roman" w:cs="Times New Roman"/>
          <w:b/>
          <w:color w:val="000000"/>
          <w:sz w:val="24"/>
          <w:szCs w:val="24"/>
          <w:vertAlign w:val="superscript"/>
        </w:rPr>
        <w:t>2</w:t>
      </w:r>
      <w:r>
        <w:rPr>
          <w:rFonts w:ascii="Times New Roman" w:eastAsia="Times New Roman" w:hAnsi="Times New Roman" w:cs="Times New Roman"/>
          <w:b/>
          <w:color w:val="000000"/>
          <w:sz w:val="24"/>
          <w:szCs w:val="24"/>
        </w:rPr>
        <w:t>, Penulis Ketiga</w:t>
      </w:r>
      <w:r>
        <w:rPr>
          <w:rFonts w:ascii="Times New Roman" w:eastAsia="Times New Roman" w:hAnsi="Times New Roman" w:cs="Times New Roman"/>
          <w:b/>
          <w:color w:val="000000"/>
          <w:sz w:val="24"/>
          <w:szCs w:val="24"/>
          <w:vertAlign w:val="superscript"/>
        </w:rPr>
        <w:t>3</w:t>
      </w:r>
      <w:r>
        <w:rPr>
          <w:rFonts w:ascii="Times New Roman" w:eastAsia="Times New Roman" w:hAnsi="Times New Roman" w:cs="Times New Roman"/>
          <w:b/>
          <w:color w:val="000000"/>
          <w:sz w:val="24"/>
          <w:szCs w:val="24"/>
        </w:rPr>
        <w:t xml:space="preserve"> </w:t>
      </w:r>
      <w:r w:rsidRPr="009E2DA1">
        <w:rPr>
          <w:rFonts w:ascii="Times New Roman" w:eastAsia="Times New Roman" w:hAnsi="Times New Roman" w:cs="Times New Roman"/>
          <w:i/>
          <w:iCs/>
          <w:color w:val="000000"/>
          <w:sz w:val="24"/>
          <w:szCs w:val="24"/>
        </w:rPr>
        <w:t>(12pt)</w:t>
      </w:r>
    </w:p>
    <w:p w14:paraId="5F660819" w14:textId="77777777" w:rsidR="00EA5C5F" w:rsidRDefault="00EA5C5F" w:rsidP="00EA5C5F">
      <w:pPr>
        <w:tabs>
          <w:tab w:val="left" w:pos="3119"/>
        </w:tabs>
        <w:spacing w:after="0" w:line="240" w:lineRule="auto"/>
        <w:jc w:val="center"/>
        <w:rPr>
          <w:rFonts w:ascii="Times New Roman" w:eastAsia="Times New Roman" w:hAnsi="Times New Roman" w:cs="Times New Roman"/>
          <w:b/>
          <w:color w:val="000000"/>
          <w:sz w:val="24"/>
          <w:szCs w:val="24"/>
          <w:vertAlign w:val="superscript"/>
        </w:rPr>
      </w:pPr>
    </w:p>
    <w:p w14:paraId="6851A363" w14:textId="77777777"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 xml:space="preserve">1,2 </w:t>
      </w:r>
      <w:r>
        <w:rPr>
          <w:rFonts w:ascii="Times New Roman" w:eastAsia="Times New Roman" w:hAnsi="Times New Roman" w:cs="Times New Roman"/>
          <w:color w:val="000000"/>
          <w:sz w:val="24"/>
          <w:szCs w:val="24"/>
        </w:rPr>
        <w:t xml:space="preserve">Afiliasi/Institusi/Universitas, Kota, Negara penulis pertama dan kedua </w:t>
      </w:r>
      <w:r w:rsidRPr="009E2DA1">
        <w:rPr>
          <w:rFonts w:ascii="Times New Roman" w:eastAsia="Times New Roman" w:hAnsi="Times New Roman" w:cs="Times New Roman"/>
          <w:i/>
          <w:iCs/>
          <w:color w:val="000000"/>
          <w:sz w:val="24"/>
          <w:szCs w:val="24"/>
        </w:rPr>
        <w:t>(12pt)</w:t>
      </w:r>
    </w:p>
    <w:p w14:paraId="1EF5F3EB" w14:textId="5FD85F42"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vertAlign w:val="superscript"/>
        </w:rPr>
        <w:t>3</w:t>
      </w:r>
      <w:r>
        <w:rPr>
          <w:rFonts w:ascii="Times New Roman" w:eastAsia="Times New Roman" w:hAnsi="Times New Roman" w:cs="Times New Roman"/>
          <w:color w:val="000000"/>
          <w:sz w:val="24"/>
          <w:szCs w:val="24"/>
        </w:rPr>
        <w:t xml:space="preserve">Afiliasi/Institusi/Universitas, Kota, Negara penulis ketiga (jika beda) </w:t>
      </w:r>
      <w:r w:rsidRPr="009E2DA1">
        <w:rPr>
          <w:rFonts w:ascii="Times New Roman" w:eastAsia="Times New Roman" w:hAnsi="Times New Roman" w:cs="Times New Roman"/>
          <w:i/>
          <w:iCs/>
          <w:color w:val="000000"/>
          <w:sz w:val="24"/>
          <w:szCs w:val="24"/>
        </w:rPr>
        <w:t>(12pt)</w:t>
      </w:r>
    </w:p>
    <w:p w14:paraId="5C9B47E0" w14:textId="2B862E38" w:rsidR="00EA5C5F" w:rsidRPr="00A5277C" w:rsidRDefault="00EA5C5F" w:rsidP="00EA5C5F">
      <w:pPr>
        <w:tabs>
          <w:tab w:val="left" w:pos="3119"/>
        </w:tabs>
        <w:spacing w:after="0" w:line="240" w:lineRule="auto"/>
        <w:jc w:val="center"/>
        <w:rPr>
          <w:rFonts w:ascii="Times New Roman" w:eastAsia="Times New Roman" w:hAnsi="Times New Roman" w:cs="Times New Roman"/>
          <w:color w:val="000000"/>
          <w:sz w:val="20"/>
          <w:szCs w:val="20"/>
        </w:rPr>
      </w:pPr>
      <w:r w:rsidRPr="00A5277C">
        <w:rPr>
          <w:sz w:val="20"/>
          <w:szCs w:val="20"/>
        </w:rPr>
        <w:t xml:space="preserve"> *</w:t>
      </w:r>
      <w:r w:rsidRPr="00A5277C">
        <w:rPr>
          <w:rFonts w:ascii="Times New Roman" w:eastAsia="Times New Roman" w:hAnsi="Times New Roman" w:cs="Times New Roman"/>
          <w:i/>
          <w:sz w:val="20"/>
          <w:szCs w:val="20"/>
        </w:rPr>
        <w:t>Corresponding author</w:t>
      </w:r>
      <w:r w:rsidR="00A5277C" w:rsidRPr="00A5277C">
        <w:rPr>
          <w:rFonts w:ascii="Times New Roman" w:eastAsia="Times New Roman" w:hAnsi="Times New Roman" w:cs="Times New Roman"/>
          <w:i/>
          <w:sz w:val="20"/>
          <w:szCs w:val="20"/>
        </w:rPr>
        <w:t xml:space="preserve">: </w:t>
      </w:r>
      <w:hyperlink r:id="rId7" w:history="1">
        <w:r w:rsidR="00A5277C" w:rsidRPr="00A5277C">
          <w:rPr>
            <w:rStyle w:val="Hyperlink"/>
            <w:rFonts w:ascii="Times New Roman" w:eastAsia="Times New Roman" w:hAnsi="Times New Roman" w:cs="Times New Roman"/>
            <w:i/>
            <w:sz w:val="20"/>
            <w:szCs w:val="20"/>
          </w:rPr>
          <w:t>emailpenuliskorespondensi@univ.ac.id</w:t>
        </w:r>
      </w:hyperlink>
    </w:p>
    <w:p w14:paraId="1C189C72" w14:textId="77777777"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p>
    <w:p w14:paraId="77368658" w14:textId="55A7DC34"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i/>
          <w:sz w:val="18"/>
          <w:szCs w:val="18"/>
        </w:rPr>
        <w:t>Received dd Month yy</w:t>
      </w:r>
      <w:r w:rsidR="00A5277C">
        <w:rPr>
          <w:rFonts w:ascii="Times New Roman" w:eastAsia="Times New Roman" w:hAnsi="Times New Roman" w:cs="Times New Roman"/>
          <w:i/>
          <w:sz w:val="18"/>
          <w:szCs w:val="18"/>
        </w:rPr>
        <w:t>yy</w:t>
      </w:r>
      <w:r>
        <w:rPr>
          <w:rFonts w:ascii="Times New Roman" w:eastAsia="Times New Roman" w:hAnsi="Times New Roman" w:cs="Times New Roman"/>
          <w:i/>
          <w:sz w:val="18"/>
          <w:szCs w:val="18"/>
        </w:rPr>
        <w:t xml:space="preserve">; </w:t>
      </w:r>
      <w:r w:rsidR="00A5277C">
        <w:rPr>
          <w:rFonts w:ascii="Times New Roman" w:eastAsia="Times New Roman" w:hAnsi="Times New Roman" w:cs="Times New Roman"/>
          <w:i/>
          <w:sz w:val="18"/>
          <w:szCs w:val="18"/>
        </w:rPr>
        <w:t>R</w:t>
      </w:r>
      <w:r>
        <w:rPr>
          <w:rFonts w:ascii="Times New Roman" w:eastAsia="Times New Roman" w:hAnsi="Times New Roman" w:cs="Times New Roman"/>
          <w:i/>
          <w:sz w:val="18"/>
          <w:szCs w:val="18"/>
        </w:rPr>
        <w:t>evised dd Month y</w:t>
      </w:r>
      <w:r w:rsidR="00A5277C">
        <w:rPr>
          <w:rFonts w:ascii="Times New Roman" w:eastAsia="Times New Roman" w:hAnsi="Times New Roman" w:cs="Times New Roman"/>
          <w:i/>
          <w:sz w:val="18"/>
          <w:szCs w:val="18"/>
        </w:rPr>
        <w:t>yy</w:t>
      </w:r>
      <w:r>
        <w:rPr>
          <w:rFonts w:ascii="Times New Roman" w:eastAsia="Times New Roman" w:hAnsi="Times New Roman" w:cs="Times New Roman"/>
          <w:i/>
          <w:sz w:val="18"/>
          <w:szCs w:val="18"/>
        </w:rPr>
        <w:t>y; Accepted dd Month y</w:t>
      </w:r>
      <w:r w:rsidR="00A5277C">
        <w:rPr>
          <w:rFonts w:ascii="Times New Roman" w:eastAsia="Times New Roman" w:hAnsi="Times New Roman" w:cs="Times New Roman"/>
          <w:i/>
          <w:sz w:val="18"/>
          <w:szCs w:val="18"/>
        </w:rPr>
        <w:t>yy</w:t>
      </w:r>
      <w:r>
        <w:rPr>
          <w:rFonts w:ascii="Times New Roman" w:eastAsia="Times New Roman" w:hAnsi="Times New Roman" w:cs="Times New Roman"/>
          <w:i/>
          <w:sz w:val="18"/>
          <w:szCs w:val="18"/>
        </w:rPr>
        <w:t>y</w:t>
      </w:r>
      <w:r w:rsidR="009E2DA1">
        <w:rPr>
          <w:rFonts w:ascii="Times New Roman" w:eastAsia="Times New Roman" w:hAnsi="Times New Roman" w:cs="Times New Roman"/>
          <w:i/>
          <w:sz w:val="18"/>
          <w:szCs w:val="18"/>
        </w:rPr>
        <w:t xml:space="preserve"> </w:t>
      </w:r>
      <w:r>
        <w:rPr>
          <w:rFonts w:ascii="Times New Roman" w:eastAsia="Times New Roman" w:hAnsi="Times New Roman" w:cs="Times New Roman"/>
          <w:i/>
          <w:sz w:val="18"/>
          <w:szCs w:val="18"/>
        </w:rPr>
        <w:t xml:space="preserve"> (9pt)</w:t>
      </w:r>
    </w:p>
    <w:p w14:paraId="01CCE25F" w14:textId="77777777" w:rsidR="00EA5C5F"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p>
    <w:p w14:paraId="2C15087E" w14:textId="0B7AFEA3" w:rsidR="00EA5C5F" w:rsidRPr="00A5277C" w:rsidRDefault="00EA5C5F" w:rsidP="00EA5C5F">
      <w:pPr>
        <w:spacing w:after="0" w:line="240" w:lineRule="auto"/>
        <w:jc w:val="center"/>
        <w:rPr>
          <w:rFonts w:ascii="Times New Roman" w:eastAsia="Times New Roman" w:hAnsi="Times New Roman" w:cs="Times New Roman"/>
          <w:sz w:val="20"/>
          <w:szCs w:val="20"/>
        </w:rPr>
      </w:pPr>
      <w:r w:rsidRPr="00A5277C">
        <w:rPr>
          <w:rFonts w:ascii="Times New Roman" w:eastAsia="Times New Roman" w:hAnsi="Times New Roman" w:cs="Times New Roman"/>
          <w:b/>
          <w:sz w:val="20"/>
          <w:szCs w:val="20"/>
        </w:rPr>
        <w:t xml:space="preserve">Abstrak </w:t>
      </w:r>
      <w:r w:rsidRPr="009E2DA1">
        <w:rPr>
          <w:rFonts w:ascii="Times New Roman" w:eastAsia="Times New Roman" w:hAnsi="Times New Roman" w:cs="Times New Roman"/>
          <w:i/>
          <w:iCs/>
          <w:sz w:val="20"/>
          <w:szCs w:val="20"/>
        </w:rPr>
        <w:t>(1</w:t>
      </w:r>
      <w:r w:rsidR="00A5277C" w:rsidRPr="009E2DA1">
        <w:rPr>
          <w:rFonts w:ascii="Times New Roman" w:eastAsia="Times New Roman" w:hAnsi="Times New Roman" w:cs="Times New Roman"/>
          <w:i/>
          <w:iCs/>
          <w:sz w:val="20"/>
          <w:szCs w:val="20"/>
        </w:rPr>
        <w:t>0</w:t>
      </w:r>
      <w:r w:rsidRPr="009E2DA1">
        <w:rPr>
          <w:rFonts w:ascii="Times New Roman" w:eastAsia="Times New Roman" w:hAnsi="Times New Roman" w:cs="Times New Roman"/>
          <w:i/>
          <w:iCs/>
          <w:sz w:val="20"/>
          <w:szCs w:val="20"/>
        </w:rPr>
        <w:t>pt)</w:t>
      </w:r>
    </w:p>
    <w:p w14:paraId="41FBFEB5" w14:textId="6F01BE4F" w:rsidR="00EA5C5F" w:rsidRDefault="002B14A0" w:rsidP="00EA5C5F">
      <w:pPr>
        <w:spacing w:after="0" w:line="240" w:lineRule="auto"/>
        <w:jc w:val="both"/>
        <w:rPr>
          <w:rFonts w:ascii="Times New Roman" w:eastAsia="Times New Roman" w:hAnsi="Times New Roman" w:cs="Times New Roman"/>
          <w:sz w:val="20"/>
          <w:szCs w:val="20"/>
        </w:rPr>
      </w:pPr>
      <w:r w:rsidRPr="002B14A0">
        <w:rPr>
          <w:rFonts w:ascii="Times New Roman" w:eastAsia="Times New Roman" w:hAnsi="Times New Roman" w:cs="Times New Roman"/>
          <w:b/>
          <w:bCs/>
          <w:sz w:val="20"/>
          <w:szCs w:val="20"/>
        </w:rPr>
        <w:t>Abstrak</w:t>
      </w:r>
      <w:r w:rsidRPr="002B14A0">
        <w:rPr>
          <w:rFonts w:ascii="Times New Roman" w:eastAsia="Times New Roman" w:hAnsi="Times New Roman" w:cs="Times New Roman"/>
          <w:sz w:val="20"/>
          <w:szCs w:val="20"/>
        </w:rPr>
        <w:t xml:space="preserve"> ditulis dalam bahasa Indonesia dalam satu paragraf dengan panjang tidak melebihi 250 kata. Abstrak memuat secara ringkas latar belakang atau permasalahan penelitian, tujuan penelitian, metode yang digunakan, hasil utama penelitian, serta simpulan. Penulisan abstrak harus mampu memberikan gambaran yang jelas mengenai keseluruhan isi artikel tanpa menyertakan sitasi, tabel, gambar, maupun rumus. Abstrak diketik menggunakan huruf </w:t>
      </w:r>
      <w:r w:rsidRPr="002B14A0">
        <w:rPr>
          <w:rFonts w:ascii="Times New Roman" w:eastAsia="Times New Roman" w:hAnsi="Times New Roman" w:cs="Times New Roman"/>
          <w:b/>
          <w:bCs/>
          <w:sz w:val="20"/>
          <w:szCs w:val="20"/>
        </w:rPr>
        <w:t>Times New Roman</w:t>
      </w:r>
      <w:r w:rsidRPr="002B14A0">
        <w:rPr>
          <w:rFonts w:ascii="Times New Roman" w:eastAsia="Times New Roman" w:hAnsi="Times New Roman" w:cs="Times New Roman"/>
          <w:sz w:val="20"/>
          <w:szCs w:val="20"/>
        </w:rPr>
        <w:t xml:space="preserve"> ukuran </w:t>
      </w:r>
      <w:r w:rsidRPr="002B14A0">
        <w:rPr>
          <w:rFonts w:ascii="Times New Roman" w:eastAsia="Times New Roman" w:hAnsi="Times New Roman" w:cs="Times New Roman"/>
          <w:b/>
          <w:bCs/>
          <w:sz w:val="20"/>
          <w:szCs w:val="20"/>
        </w:rPr>
        <w:t>10 pt</w:t>
      </w:r>
      <w:r w:rsidRPr="002B14A0">
        <w:rPr>
          <w:rFonts w:ascii="Times New Roman" w:eastAsia="Times New Roman" w:hAnsi="Times New Roman" w:cs="Times New Roman"/>
          <w:sz w:val="20"/>
          <w:szCs w:val="20"/>
        </w:rPr>
        <w:t xml:space="preserve">, spasi tunggal (1,0), dan disusun dalam format </w:t>
      </w:r>
      <w:r w:rsidRPr="002B14A0">
        <w:rPr>
          <w:rFonts w:ascii="Times New Roman" w:eastAsia="Times New Roman" w:hAnsi="Times New Roman" w:cs="Times New Roman"/>
          <w:b/>
          <w:bCs/>
          <w:sz w:val="20"/>
          <w:szCs w:val="20"/>
        </w:rPr>
        <w:t>satu kolom</w:t>
      </w:r>
      <w:r w:rsidRPr="002B14A0">
        <w:rPr>
          <w:rFonts w:ascii="Times New Roman" w:eastAsia="Times New Roman" w:hAnsi="Times New Roman" w:cs="Times New Roman"/>
          <w:sz w:val="20"/>
          <w:szCs w:val="20"/>
        </w:rPr>
        <w:t>. Bahasa yang digunakan harus singkat, padat, jelas, objektif, serta mencerminkan substansi penelitian secara utuh.</w:t>
      </w:r>
    </w:p>
    <w:p w14:paraId="6AFE4AB4" w14:textId="77777777" w:rsidR="002B14A0" w:rsidRDefault="002B14A0" w:rsidP="00EA5C5F">
      <w:pPr>
        <w:spacing w:after="0" w:line="240" w:lineRule="auto"/>
        <w:jc w:val="both"/>
        <w:rPr>
          <w:rFonts w:ascii="Times New Roman" w:eastAsia="Times New Roman" w:hAnsi="Times New Roman" w:cs="Times New Roman"/>
          <w:sz w:val="20"/>
          <w:szCs w:val="20"/>
        </w:rPr>
      </w:pPr>
    </w:p>
    <w:p w14:paraId="7B6749C8" w14:textId="58069BC3" w:rsidR="00EA5C5F" w:rsidRDefault="00EA5C5F" w:rsidP="00EA5C5F">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b/>
          <w:sz w:val="20"/>
          <w:szCs w:val="20"/>
        </w:rPr>
        <w:t>Kata kunci</w:t>
      </w:r>
      <w:r>
        <w:rPr>
          <w:rFonts w:ascii="Times New Roman" w:eastAsia="Times New Roman" w:hAnsi="Times New Roman" w:cs="Times New Roman"/>
          <w:sz w:val="20"/>
          <w:szCs w:val="20"/>
        </w:rPr>
        <w:t xml:space="preserve">: </w:t>
      </w:r>
      <w:r w:rsidR="009E2DA1" w:rsidRPr="009E2DA1">
        <w:rPr>
          <w:rFonts w:ascii="Times New Roman" w:eastAsia="Times New Roman" w:hAnsi="Times New Roman" w:cs="Times New Roman"/>
          <w:sz w:val="20"/>
          <w:szCs w:val="20"/>
        </w:rPr>
        <w:t>k</w:t>
      </w:r>
      <w:r>
        <w:rPr>
          <w:rFonts w:ascii="Times New Roman" w:eastAsia="Times New Roman" w:hAnsi="Times New Roman" w:cs="Times New Roman"/>
          <w:sz w:val="20"/>
          <w:szCs w:val="20"/>
        </w:rPr>
        <w:t xml:space="preserve">ata kunci 1; kata kunci2; urutkan berdasarkan abjad. </w:t>
      </w:r>
      <w:r w:rsidRPr="009E2DA1">
        <w:rPr>
          <w:rFonts w:ascii="Times New Roman" w:eastAsia="Times New Roman" w:hAnsi="Times New Roman" w:cs="Times New Roman"/>
          <w:i/>
          <w:iCs/>
          <w:sz w:val="20"/>
          <w:szCs w:val="20"/>
        </w:rPr>
        <w:t>(10pt)</w:t>
      </w:r>
    </w:p>
    <w:p w14:paraId="44866A4D" w14:textId="77777777" w:rsidR="00EA5C5F" w:rsidRDefault="00EA5C5F" w:rsidP="00EA5C5F">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73A8F47F" w14:textId="6F4AC228" w:rsidR="00EA5C5F" w:rsidRPr="00A5277C" w:rsidRDefault="00EA5C5F" w:rsidP="00EA5C5F">
      <w:pPr>
        <w:spacing w:after="0" w:line="240" w:lineRule="auto"/>
        <w:jc w:val="center"/>
        <w:rPr>
          <w:rFonts w:ascii="Times New Roman" w:eastAsia="Times New Roman" w:hAnsi="Times New Roman" w:cs="Times New Roman"/>
          <w:i/>
          <w:sz w:val="20"/>
          <w:szCs w:val="20"/>
        </w:rPr>
      </w:pPr>
      <w:r w:rsidRPr="00A5277C">
        <w:rPr>
          <w:rFonts w:ascii="Times New Roman" w:eastAsia="Times New Roman" w:hAnsi="Times New Roman" w:cs="Times New Roman"/>
          <w:b/>
          <w:i/>
          <w:sz w:val="20"/>
          <w:szCs w:val="20"/>
        </w:rPr>
        <w:t xml:space="preserve">Abstract </w:t>
      </w:r>
      <w:r w:rsidRPr="00A5277C">
        <w:rPr>
          <w:rFonts w:ascii="Times New Roman" w:eastAsia="Times New Roman" w:hAnsi="Times New Roman" w:cs="Times New Roman"/>
          <w:i/>
          <w:sz w:val="20"/>
          <w:szCs w:val="20"/>
        </w:rPr>
        <w:t>(1</w:t>
      </w:r>
      <w:r w:rsidR="00A5277C">
        <w:rPr>
          <w:rFonts w:ascii="Times New Roman" w:eastAsia="Times New Roman" w:hAnsi="Times New Roman" w:cs="Times New Roman"/>
          <w:i/>
          <w:sz w:val="20"/>
          <w:szCs w:val="20"/>
        </w:rPr>
        <w:t>0</w:t>
      </w:r>
      <w:r w:rsidRPr="00A5277C">
        <w:rPr>
          <w:rFonts w:ascii="Times New Roman" w:eastAsia="Times New Roman" w:hAnsi="Times New Roman" w:cs="Times New Roman"/>
          <w:i/>
          <w:sz w:val="20"/>
          <w:szCs w:val="20"/>
        </w:rPr>
        <w:t>pt)</w:t>
      </w:r>
    </w:p>
    <w:p w14:paraId="4B349FE8" w14:textId="2CD4A07B" w:rsidR="00EA5C5F" w:rsidRDefault="002B14A0" w:rsidP="00EA5C5F">
      <w:pPr>
        <w:spacing w:after="0" w:line="240" w:lineRule="auto"/>
        <w:jc w:val="both"/>
        <w:rPr>
          <w:rFonts w:ascii="Times New Roman" w:eastAsia="Times New Roman" w:hAnsi="Times New Roman" w:cs="Times New Roman"/>
          <w:i/>
          <w:sz w:val="20"/>
          <w:szCs w:val="20"/>
        </w:rPr>
      </w:pPr>
      <w:r w:rsidRPr="002B14A0">
        <w:rPr>
          <w:rFonts w:ascii="Times New Roman" w:eastAsia="Times New Roman" w:hAnsi="Times New Roman" w:cs="Times New Roman"/>
          <w:b/>
          <w:bCs/>
          <w:i/>
          <w:sz w:val="20"/>
          <w:szCs w:val="20"/>
        </w:rPr>
        <w:t>Abstract</w:t>
      </w:r>
      <w:r w:rsidRPr="002B14A0">
        <w:rPr>
          <w:rFonts w:ascii="Times New Roman" w:eastAsia="Times New Roman" w:hAnsi="Times New Roman" w:cs="Times New Roman"/>
          <w:i/>
          <w:sz w:val="20"/>
          <w:szCs w:val="20"/>
        </w:rPr>
        <w:t xml:space="preserve"> is written in English in a single paragraph with a maximum length of </w:t>
      </w:r>
      <w:r w:rsidRPr="002B14A0">
        <w:rPr>
          <w:rFonts w:ascii="Times New Roman" w:eastAsia="Times New Roman" w:hAnsi="Times New Roman" w:cs="Times New Roman"/>
          <w:b/>
          <w:bCs/>
          <w:i/>
          <w:sz w:val="20"/>
          <w:szCs w:val="20"/>
        </w:rPr>
        <w:t>250 words</w:t>
      </w:r>
      <w:r w:rsidRPr="002B14A0">
        <w:rPr>
          <w:rFonts w:ascii="Times New Roman" w:eastAsia="Times New Roman" w:hAnsi="Times New Roman" w:cs="Times New Roman"/>
          <w:i/>
          <w:sz w:val="20"/>
          <w:szCs w:val="20"/>
        </w:rPr>
        <w:t xml:space="preserve">. It should briefly and clearly present the background or research problem, research objectives, research methods, main findings, and conclusions. The abstract must be typed in </w:t>
      </w:r>
      <w:r w:rsidRPr="002B14A0">
        <w:rPr>
          <w:rFonts w:ascii="Times New Roman" w:eastAsia="Times New Roman" w:hAnsi="Times New Roman" w:cs="Times New Roman"/>
          <w:b/>
          <w:bCs/>
          <w:i/>
          <w:sz w:val="20"/>
          <w:szCs w:val="20"/>
        </w:rPr>
        <w:t>Times New Roman, 10 pt</w:t>
      </w:r>
      <w:r w:rsidRPr="002B14A0">
        <w:rPr>
          <w:rFonts w:ascii="Times New Roman" w:eastAsia="Times New Roman" w:hAnsi="Times New Roman" w:cs="Times New Roman"/>
          <w:i/>
          <w:sz w:val="20"/>
          <w:szCs w:val="20"/>
        </w:rPr>
        <w:t xml:space="preserve">, using </w:t>
      </w:r>
      <w:r w:rsidRPr="002B14A0">
        <w:rPr>
          <w:rFonts w:ascii="Times New Roman" w:eastAsia="Times New Roman" w:hAnsi="Times New Roman" w:cs="Times New Roman"/>
          <w:b/>
          <w:bCs/>
          <w:i/>
          <w:sz w:val="20"/>
          <w:szCs w:val="20"/>
        </w:rPr>
        <w:t>single spacing (1.0)</w:t>
      </w:r>
      <w:r w:rsidRPr="002B14A0">
        <w:rPr>
          <w:rFonts w:ascii="Times New Roman" w:eastAsia="Times New Roman" w:hAnsi="Times New Roman" w:cs="Times New Roman"/>
          <w:i/>
          <w:sz w:val="20"/>
          <w:szCs w:val="20"/>
        </w:rPr>
        <w:t xml:space="preserve"> and </w:t>
      </w:r>
      <w:r w:rsidRPr="002B14A0">
        <w:rPr>
          <w:rFonts w:ascii="Times New Roman" w:eastAsia="Times New Roman" w:hAnsi="Times New Roman" w:cs="Times New Roman"/>
          <w:b/>
          <w:bCs/>
          <w:i/>
          <w:sz w:val="20"/>
          <w:szCs w:val="20"/>
        </w:rPr>
        <w:t>one-column format</w:t>
      </w:r>
      <w:r w:rsidRPr="002B14A0">
        <w:rPr>
          <w:rFonts w:ascii="Times New Roman" w:eastAsia="Times New Roman" w:hAnsi="Times New Roman" w:cs="Times New Roman"/>
          <w:i/>
          <w:sz w:val="20"/>
          <w:szCs w:val="20"/>
        </w:rPr>
        <w:t>. It should be concise, informative, and provide a comprehensive overview of the article, enabling readers to understand the essence of the study without reading the entire manuscript.</w:t>
      </w:r>
    </w:p>
    <w:p w14:paraId="4CD60740" w14:textId="77777777" w:rsidR="002B14A0" w:rsidRDefault="002B14A0" w:rsidP="00EA5C5F">
      <w:pPr>
        <w:spacing w:after="0" w:line="240" w:lineRule="auto"/>
        <w:jc w:val="both"/>
        <w:rPr>
          <w:rFonts w:ascii="Times New Roman" w:eastAsia="Times New Roman" w:hAnsi="Times New Roman" w:cs="Times New Roman"/>
          <w:i/>
          <w:sz w:val="20"/>
          <w:szCs w:val="20"/>
        </w:rPr>
      </w:pPr>
    </w:p>
    <w:p w14:paraId="3CE76026" w14:textId="5E045BFD" w:rsidR="00EA5C5F" w:rsidRDefault="00EA5C5F" w:rsidP="00EA5C5F">
      <w:pPr>
        <w:spacing w:after="0" w:line="240" w:lineRule="auto"/>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Keywords</w:t>
      </w:r>
      <w:r>
        <w:rPr>
          <w:rFonts w:ascii="Times New Roman" w:eastAsia="Times New Roman" w:hAnsi="Times New Roman" w:cs="Times New Roman"/>
          <w:i/>
          <w:sz w:val="20"/>
          <w:szCs w:val="20"/>
        </w:rPr>
        <w:t xml:space="preserve">: </w:t>
      </w:r>
      <w:r w:rsidR="009E2DA1">
        <w:rPr>
          <w:rFonts w:ascii="Times New Roman" w:eastAsia="Times New Roman" w:hAnsi="Times New Roman" w:cs="Times New Roman"/>
          <w:i/>
          <w:sz w:val="20"/>
          <w:szCs w:val="20"/>
        </w:rPr>
        <w:t>k</w:t>
      </w:r>
      <w:r>
        <w:rPr>
          <w:rFonts w:ascii="Times New Roman" w:eastAsia="Times New Roman" w:hAnsi="Times New Roman" w:cs="Times New Roman"/>
          <w:i/>
          <w:sz w:val="20"/>
          <w:szCs w:val="20"/>
        </w:rPr>
        <w:t>eyword1; keyword1; sort a-z.(10pt)</w:t>
      </w:r>
    </w:p>
    <w:p w14:paraId="1360559E" w14:textId="77777777" w:rsidR="00EA5C5F" w:rsidRDefault="00EA5C5F" w:rsidP="00EA5C5F">
      <w:pPr>
        <w:spacing w:after="0" w:line="240" w:lineRule="auto"/>
        <w:rPr>
          <w:rFonts w:ascii="Times New Roman" w:eastAsia="Times New Roman" w:hAnsi="Times New Roman" w:cs="Times New Roman"/>
          <w:b/>
          <w:sz w:val="24"/>
          <w:szCs w:val="24"/>
        </w:rPr>
      </w:pPr>
    </w:p>
    <w:p w14:paraId="36832249" w14:textId="77777777" w:rsidR="00EA5C5F" w:rsidRDefault="00EA5C5F" w:rsidP="00EA5C5F">
      <w:pPr>
        <w:spacing w:after="0" w:line="240" w:lineRule="auto"/>
        <w:rPr>
          <w:rFonts w:ascii="Times New Roman" w:eastAsia="Times New Roman" w:hAnsi="Times New Roman" w:cs="Times New Roman"/>
          <w:sz w:val="24"/>
          <w:szCs w:val="24"/>
        </w:rPr>
      </w:pPr>
    </w:p>
    <w:p w14:paraId="5FC71CCA" w14:textId="77777777" w:rsidR="00EA5C5F" w:rsidRDefault="00EA5C5F" w:rsidP="00EA5C5F">
      <w:pPr>
        <w:spacing w:after="0" w:line="240" w:lineRule="auto"/>
        <w:rPr>
          <w:rFonts w:ascii="Times New Roman" w:eastAsia="Times New Roman" w:hAnsi="Times New Roman" w:cs="Times New Roman"/>
          <w:sz w:val="24"/>
          <w:szCs w:val="24"/>
        </w:rPr>
        <w:sectPr w:rsidR="00EA5C5F" w:rsidSect="00EA5C5F">
          <w:headerReference w:type="even" r:id="rId8"/>
          <w:headerReference w:type="default" r:id="rId9"/>
          <w:footerReference w:type="even" r:id="rId10"/>
          <w:type w:val="continuous"/>
          <w:pgSz w:w="11907" w:h="16839"/>
          <w:pgMar w:top="1701" w:right="1701" w:bottom="1701" w:left="1701" w:header="709" w:footer="709" w:gutter="0"/>
          <w:pgNumType w:start="92"/>
          <w:cols w:space="720"/>
        </w:sectPr>
      </w:pPr>
    </w:p>
    <w:p w14:paraId="74A85C27" w14:textId="77777777" w:rsidR="00EA5C5F" w:rsidRDefault="00EA5C5F" w:rsidP="00EA5C5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PENDAHULUAN </w:t>
      </w:r>
      <w:r w:rsidRPr="009E2DA1">
        <w:rPr>
          <w:rFonts w:ascii="Times New Roman" w:eastAsia="Times New Roman" w:hAnsi="Times New Roman" w:cs="Times New Roman"/>
          <w:i/>
          <w:iCs/>
          <w:sz w:val="24"/>
          <w:szCs w:val="24"/>
        </w:rPr>
        <w:t>(12pt, 10%)</w:t>
      </w:r>
    </w:p>
    <w:p w14:paraId="431FD3F3" w14:textId="77777777" w:rsidR="002B14A0" w:rsidRPr="002B14A0" w:rsidRDefault="002B14A0" w:rsidP="002B14A0">
      <w:p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 xml:space="preserve">Bagian </w:t>
      </w:r>
      <w:r w:rsidRPr="002B14A0">
        <w:rPr>
          <w:rFonts w:ascii="Times New Roman" w:eastAsia="Times New Roman" w:hAnsi="Times New Roman" w:cs="Times New Roman"/>
          <w:b/>
          <w:bCs/>
          <w:sz w:val="24"/>
          <w:szCs w:val="24"/>
          <w:lang w:val="en-US"/>
        </w:rPr>
        <w:t>Pendahuluan</w:t>
      </w:r>
      <w:r w:rsidRPr="002B14A0">
        <w:rPr>
          <w:rFonts w:ascii="Times New Roman" w:eastAsia="Times New Roman" w:hAnsi="Times New Roman" w:cs="Times New Roman"/>
          <w:sz w:val="24"/>
          <w:szCs w:val="24"/>
          <w:lang w:val="en-US"/>
        </w:rPr>
        <w:t xml:space="preserve"> disusun secara sistematis dengan proporsi sekitar 10% dari keseluruhan naskah, dengan jumlah halaman artikel maksimal 15 halaman. Pendahuluan harus menguraikan secara jelas latar belakang penelitian, state of the art (tinjauan singkat penelitian terdahulu), gap analysis atau kebaruan (novelty), rumusan permasalahan dan/atau hipotesis (jika ada), solusi atau pendekatan penelitian, serta tujuan penelitian.</w:t>
      </w:r>
    </w:p>
    <w:p w14:paraId="3712F42F" w14:textId="77777777" w:rsidR="002B14A0" w:rsidRPr="002B14A0" w:rsidRDefault="002B14A0" w:rsidP="002B14A0">
      <w:p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 xml:space="preserve">Penulisan sitasi menggunakan gaya APA 7th Edition, yaitu dengan mencantumkan nama belakang penulis dan tahun terbit, misalnya (Fulan, 2023), tanpa </w:t>
      </w:r>
      <w:r w:rsidRPr="002B14A0">
        <w:rPr>
          <w:rFonts w:ascii="Times New Roman" w:eastAsia="Times New Roman" w:hAnsi="Times New Roman" w:cs="Times New Roman"/>
          <w:sz w:val="24"/>
          <w:szCs w:val="24"/>
          <w:lang w:val="en-US"/>
        </w:rPr>
        <w:t>mencantumkan nomor halaman, kecuali untuk kutipan langsung.</w:t>
      </w:r>
    </w:p>
    <w:p w14:paraId="6D2E7FEB" w14:textId="77777777" w:rsidR="002B14A0" w:rsidRPr="002B14A0" w:rsidRDefault="002B14A0" w:rsidP="002B14A0">
      <w:p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Struktur Pendahuluan</w:t>
      </w:r>
    </w:p>
    <w:p w14:paraId="2BEE5A33" w14:textId="77777777" w:rsidR="002B14A0" w:rsidRPr="002B14A0" w:rsidRDefault="002B14A0" w:rsidP="002B14A0">
      <w:p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Pendahuluan sebaiknya disusun dengan urutan sebagai berikut:</w:t>
      </w:r>
    </w:p>
    <w:p w14:paraId="72072BDE" w14:textId="77777777" w:rsidR="002B14A0" w:rsidRPr="002B14A0" w:rsidRDefault="002B14A0" w:rsidP="002B14A0">
      <w:pPr>
        <w:numPr>
          <w:ilvl w:val="0"/>
          <w:numId w:val="2"/>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Latar Belakang</w:t>
      </w:r>
      <w:r w:rsidRPr="002B14A0">
        <w:rPr>
          <w:rFonts w:ascii="Times New Roman" w:eastAsia="Times New Roman" w:hAnsi="Times New Roman" w:cs="Times New Roman"/>
          <w:sz w:val="24"/>
          <w:szCs w:val="24"/>
          <w:lang w:val="en-US"/>
        </w:rPr>
        <w:br/>
        <w:t>Menguraikan kondisi umum, fenomena, atau isu yang melatarbelakangi penelitian sesuai dengan tema yang dikaji. Latar belakang harus didukung oleh data, fakta, atau informasi yang relevan sehingga menunjukkan pentingnya penelitian dilakukan.</w:t>
      </w:r>
    </w:p>
    <w:p w14:paraId="182ADF95" w14:textId="77777777" w:rsidR="002B14A0" w:rsidRPr="002B14A0" w:rsidRDefault="002B14A0" w:rsidP="002B14A0">
      <w:pPr>
        <w:numPr>
          <w:ilvl w:val="0"/>
          <w:numId w:val="2"/>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State of the Art</w:t>
      </w:r>
      <w:r w:rsidRPr="002B14A0">
        <w:rPr>
          <w:rFonts w:ascii="Times New Roman" w:eastAsia="Times New Roman" w:hAnsi="Times New Roman" w:cs="Times New Roman"/>
          <w:sz w:val="24"/>
          <w:szCs w:val="24"/>
          <w:lang w:val="en-US"/>
        </w:rPr>
        <w:br/>
        <w:t xml:space="preserve">Menjelaskan hasil penelitian </w:t>
      </w:r>
      <w:r w:rsidRPr="002B14A0">
        <w:rPr>
          <w:rFonts w:ascii="Times New Roman" w:eastAsia="Times New Roman" w:hAnsi="Times New Roman" w:cs="Times New Roman"/>
          <w:sz w:val="24"/>
          <w:szCs w:val="24"/>
          <w:lang w:val="en-US"/>
        </w:rPr>
        <w:lastRenderedPageBreak/>
        <w:t>terdahulu yang relevan sebagai landasan ilmiah penelitian. Referensi yang digunakan diutamakan berasal dari artikel jurnal ilmiah bereputasi yang diterbitkan dalam lima tahun terakhir untuk menunjukkan perkembangan penelitian terkini.</w:t>
      </w:r>
    </w:p>
    <w:p w14:paraId="3FD01B64" w14:textId="77777777" w:rsidR="002B14A0" w:rsidRPr="002B14A0" w:rsidRDefault="002B14A0" w:rsidP="002B14A0">
      <w:pPr>
        <w:numPr>
          <w:ilvl w:val="0"/>
          <w:numId w:val="2"/>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Gap Analysis atau Novelty</w:t>
      </w:r>
      <w:r w:rsidRPr="002B14A0">
        <w:rPr>
          <w:rFonts w:ascii="Times New Roman" w:eastAsia="Times New Roman" w:hAnsi="Times New Roman" w:cs="Times New Roman"/>
          <w:sz w:val="24"/>
          <w:szCs w:val="24"/>
          <w:lang w:val="en-US"/>
        </w:rPr>
        <w:br/>
        <w:t>Mengidentifikasi kesenjangan penelitian (research gap) atau kelemahan penelitian sebelumnya sehingga memperlihatkan kontribusi ilmiah dan kebaruan (novelty) penelitian yang dilakukan.</w:t>
      </w:r>
    </w:p>
    <w:p w14:paraId="2DB79103" w14:textId="77777777" w:rsidR="002B14A0" w:rsidRPr="002B14A0" w:rsidRDefault="002B14A0" w:rsidP="002B14A0">
      <w:pPr>
        <w:numPr>
          <w:ilvl w:val="0"/>
          <w:numId w:val="2"/>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Rumusan Permasalahan dan/atau Hipotesis</w:t>
      </w:r>
      <w:r w:rsidRPr="002B14A0">
        <w:rPr>
          <w:rFonts w:ascii="Times New Roman" w:eastAsia="Times New Roman" w:hAnsi="Times New Roman" w:cs="Times New Roman"/>
          <w:sz w:val="24"/>
          <w:szCs w:val="24"/>
          <w:lang w:val="en-US"/>
        </w:rPr>
        <w:br/>
        <w:t>Menjelaskan permasalahan penelitian berdasarkan fakta empiris, teori, atau hasil penelitian terdahulu. Untuk penelitian kuantitatif, hipotesis dapat disajikan apabila diperlukan.</w:t>
      </w:r>
    </w:p>
    <w:p w14:paraId="7642F714" w14:textId="77777777" w:rsidR="002B14A0" w:rsidRPr="002B14A0" w:rsidRDefault="002B14A0" w:rsidP="002B14A0">
      <w:pPr>
        <w:numPr>
          <w:ilvl w:val="0"/>
          <w:numId w:val="2"/>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Solusi atau Pendekatan Penelitian</w:t>
      </w:r>
      <w:r w:rsidRPr="002B14A0">
        <w:rPr>
          <w:rFonts w:ascii="Times New Roman" w:eastAsia="Times New Roman" w:hAnsi="Times New Roman" w:cs="Times New Roman"/>
          <w:sz w:val="24"/>
          <w:szCs w:val="24"/>
          <w:lang w:val="en-US"/>
        </w:rPr>
        <w:br/>
        <w:t>Menguraikan pendekatan, metode, model, atau strategi yang digunakan untuk menjawab permasalahan penelitian.</w:t>
      </w:r>
    </w:p>
    <w:p w14:paraId="020DB60D" w14:textId="77777777" w:rsidR="002B14A0" w:rsidRPr="002B14A0" w:rsidRDefault="002B14A0" w:rsidP="002B14A0">
      <w:pPr>
        <w:numPr>
          <w:ilvl w:val="0"/>
          <w:numId w:val="2"/>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Tujuan Penelitian</w:t>
      </w:r>
      <w:r w:rsidRPr="002B14A0">
        <w:rPr>
          <w:rFonts w:ascii="Times New Roman" w:eastAsia="Times New Roman" w:hAnsi="Times New Roman" w:cs="Times New Roman"/>
          <w:sz w:val="24"/>
          <w:szCs w:val="24"/>
          <w:lang w:val="en-US"/>
        </w:rPr>
        <w:br/>
        <w:t>Menjelaskan secara spesifik tujuan yang ingin dicapai melalui penelitian sesuai dengan rumusan masalah yang telah dikemukakan.</w:t>
      </w:r>
    </w:p>
    <w:p w14:paraId="630DC6E5" w14:textId="77777777" w:rsidR="002B14A0" w:rsidRPr="002B14A0" w:rsidRDefault="002B14A0" w:rsidP="002B14A0">
      <w:p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Ketentuan Penulisan</w:t>
      </w:r>
    </w:p>
    <w:p w14:paraId="2294258C" w14:textId="77777777" w:rsidR="002B14A0" w:rsidRPr="002B14A0" w:rsidRDefault="002B14A0" w:rsidP="002B14A0">
      <w:pPr>
        <w:numPr>
          <w:ilvl w:val="0"/>
          <w:numId w:val="3"/>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Setiap paragraf sebaiknya hanya memuat satu gagasan utama yang dikembangkan secara utuh.</w:t>
      </w:r>
    </w:p>
    <w:p w14:paraId="28713AFC" w14:textId="77777777" w:rsidR="002B14A0" w:rsidRPr="002B14A0" w:rsidRDefault="002B14A0" w:rsidP="002B14A0">
      <w:pPr>
        <w:numPr>
          <w:ilvl w:val="0"/>
          <w:numId w:val="3"/>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Hindari paragraf yang terlalu pendek (hanya satu atau dua kalimat) tanpa pengembangan ide yang jelas.</w:t>
      </w:r>
    </w:p>
    <w:p w14:paraId="1AF0A832" w14:textId="77777777" w:rsidR="002B14A0" w:rsidRPr="002B14A0" w:rsidRDefault="002B14A0" w:rsidP="002B14A0">
      <w:pPr>
        <w:numPr>
          <w:ilvl w:val="0"/>
          <w:numId w:val="3"/>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Pernyataan yang bersifat umum atau telah menjadi pengetahuan umum tidak memerlukan sitasi.</w:t>
      </w:r>
    </w:p>
    <w:p w14:paraId="1D71470E" w14:textId="77777777" w:rsidR="002B14A0" w:rsidRPr="002B14A0" w:rsidRDefault="002B14A0" w:rsidP="002B14A0">
      <w:pPr>
        <w:numPr>
          <w:ilvl w:val="0"/>
          <w:numId w:val="3"/>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Gunakan istilah yang sesuai dengan Kamus Besar Bahasa Indonesia (KBBI) untuk naskah berbahasa Indonesia atau English Dictionary untuk naskah berbahasa Inggris.</w:t>
      </w:r>
    </w:p>
    <w:p w14:paraId="1DBFA31A" w14:textId="77777777" w:rsidR="002B14A0" w:rsidRPr="002B14A0" w:rsidRDefault="002B14A0" w:rsidP="002B14A0">
      <w:pPr>
        <w:numPr>
          <w:ilvl w:val="0"/>
          <w:numId w:val="3"/>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Penulisan mengikuti Pedoman Umum Ejaan Bahasa Indonesia (PUEBI) serta menggunakan bahasa ilmiah yang efektif, jelas, dan konsisten.</w:t>
      </w:r>
    </w:p>
    <w:p w14:paraId="3293EA6B" w14:textId="77777777" w:rsidR="00EA5C5F" w:rsidRPr="002B14A0" w:rsidRDefault="00EA5C5F" w:rsidP="00EA5C5F">
      <w:pPr>
        <w:spacing w:after="0" w:line="240" w:lineRule="auto"/>
        <w:jc w:val="both"/>
        <w:rPr>
          <w:rFonts w:ascii="Times New Roman" w:eastAsia="Times New Roman" w:hAnsi="Times New Roman" w:cs="Times New Roman"/>
          <w:sz w:val="24"/>
          <w:szCs w:val="24"/>
        </w:rPr>
      </w:pPr>
    </w:p>
    <w:p w14:paraId="6F94DD4A" w14:textId="2ABCB8C7" w:rsidR="00EA5C5F" w:rsidRDefault="00EA5C5F" w:rsidP="00EA5C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METODE </w:t>
      </w:r>
      <w:r w:rsidRPr="006D57D0">
        <w:rPr>
          <w:rFonts w:ascii="Times New Roman" w:eastAsia="Times New Roman" w:hAnsi="Times New Roman" w:cs="Times New Roman"/>
          <w:i/>
          <w:iCs/>
          <w:sz w:val="24"/>
          <w:szCs w:val="24"/>
        </w:rPr>
        <w:t>(15%)</w:t>
      </w:r>
    </w:p>
    <w:p w14:paraId="280A0DF2" w14:textId="77777777" w:rsidR="002B14A0" w:rsidRDefault="002B14A0" w:rsidP="002B14A0">
      <w:pPr>
        <w:spacing w:after="0" w:line="240" w:lineRule="auto"/>
        <w:jc w:val="both"/>
        <w:rPr>
          <w:rFonts w:ascii="Times New Roman" w:eastAsia="Times New Roman" w:hAnsi="Times New Roman" w:cs="Times New Roman"/>
          <w:sz w:val="24"/>
          <w:szCs w:val="24"/>
          <w:lang w:val="en-US"/>
        </w:rPr>
      </w:pPr>
    </w:p>
    <w:p w14:paraId="2BDA1820" w14:textId="65A5E333" w:rsidR="002B14A0" w:rsidRPr="002B14A0" w:rsidRDefault="002B14A0" w:rsidP="002B14A0">
      <w:p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Bagian Metode Penelitian menjelaskan secara ringkas, sistematis, dan operasional mengenai prosedur penelitian yang digunakan sehingga penelitian dapat direplikasi oleh peneliti lain. Uraian metode tidak menjelaskan definisi atau teori, melainkan tahapan pelaksanaan penelitian. Proporsi bagian metode disesuaikan dengan kebutuhan artikel.</w:t>
      </w:r>
    </w:p>
    <w:p w14:paraId="68DC52C0" w14:textId="77777777" w:rsidR="002B14A0" w:rsidRPr="002B14A0" w:rsidRDefault="002B14A0" w:rsidP="002B14A0">
      <w:p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Struktur Metode Penelitian</w:t>
      </w:r>
    </w:p>
    <w:p w14:paraId="675F6DE5" w14:textId="77777777" w:rsidR="002B14A0" w:rsidRPr="002B14A0" w:rsidRDefault="002B14A0" w:rsidP="002B14A0">
      <w:p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Bagian metode sekurang-kurangnya memuat komponen berikut.</w:t>
      </w:r>
    </w:p>
    <w:p w14:paraId="5307E021" w14:textId="77777777" w:rsidR="002B14A0" w:rsidRPr="002B14A0" w:rsidRDefault="002B14A0" w:rsidP="002B14A0">
      <w:pPr>
        <w:numPr>
          <w:ilvl w:val="0"/>
          <w:numId w:val="4"/>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Rancangan Penelitian</w:t>
      </w:r>
      <w:r w:rsidRPr="002B14A0">
        <w:rPr>
          <w:rFonts w:ascii="Times New Roman" w:eastAsia="Times New Roman" w:hAnsi="Times New Roman" w:cs="Times New Roman"/>
          <w:sz w:val="24"/>
          <w:szCs w:val="24"/>
          <w:lang w:val="en-US"/>
        </w:rPr>
        <w:br/>
        <w:t>Menjelaskan jenis, pendekatan, desain, atau tahapan penelitian secara operasional. Setiap tahapan penelitian diuraikan secara teknis, mulai dari persiapan, pelaksanaan, pengumpulan data, hingga analisis data.</w:t>
      </w:r>
    </w:p>
    <w:p w14:paraId="702E2814" w14:textId="77777777" w:rsidR="002B14A0" w:rsidRPr="002B14A0" w:rsidRDefault="002B14A0" w:rsidP="002B14A0">
      <w:pPr>
        <w:numPr>
          <w:ilvl w:val="0"/>
          <w:numId w:val="4"/>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Subjek, Lokasi, Waktu, dan Sampel Penelitian</w:t>
      </w:r>
      <w:r w:rsidRPr="002B14A0">
        <w:rPr>
          <w:rFonts w:ascii="Times New Roman" w:eastAsia="Times New Roman" w:hAnsi="Times New Roman" w:cs="Times New Roman"/>
          <w:sz w:val="24"/>
          <w:szCs w:val="24"/>
          <w:lang w:val="en-US"/>
        </w:rPr>
        <w:br/>
        <w:t>Menjelaskan subjek atau objek penelitian, lokasi, waktu pelaksanaan, serta jumlah sampel atau partisipan secara spesifik. Dasar penentuan sampel atau subjek penelitian, seperti teknik sampling atau kriteria pemilihan, harus dijelaskan secara jelas. Materi atau objek yang diteliti juga perlu diuraikan secara rinci.</w:t>
      </w:r>
    </w:p>
    <w:p w14:paraId="35C47C28" w14:textId="77777777" w:rsidR="002B14A0" w:rsidRPr="002B14A0" w:rsidRDefault="002B14A0" w:rsidP="002B14A0">
      <w:pPr>
        <w:numPr>
          <w:ilvl w:val="0"/>
          <w:numId w:val="4"/>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Instrumen Penelitian dan Teknik Pengumpulan Data</w:t>
      </w:r>
      <w:r w:rsidRPr="002B14A0">
        <w:rPr>
          <w:rFonts w:ascii="Times New Roman" w:eastAsia="Times New Roman" w:hAnsi="Times New Roman" w:cs="Times New Roman"/>
          <w:sz w:val="24"/>
          <w:szCs w:val="24"/>
          <w:lang w:val="en-US"/>
        </w:rPr>
        <w:br/>
        <w:t>Menjelaskan seluruh instrumen yang digunakan dalam penelitian beserta fungsi masing-masing. Prosedur pengumpulan data untuk setiap instrumen harus diuraikan secara teknis, termasuk indikator yang diukur. Selain itu, dijelaskan proses validitas dan reliabilitas instrumen atau bentuk validasi lain yang sesuai dengan jenis penelitian.</w:t>
      </w:r>
    </w:p>
    <w:p w14:paraId="4DDBCBCB" w14:textId="77777777" w:rsidR="002B14A0" w:rsidRPr="002B14A0" w:rsidRDefault="002B14A0" w:rsidP="002B14A0">
      <w:pPr>
        <w:numPr>
          <w:ilvl w:val="0"/>
          <w:numId w:val="4"/>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Teknik Analisis Data</w:t>
      </w:r>
      <w:r w:rsidRPr="002B14A0">
        <w:rPr>
          <w:rFonts w:ascii="Times New Roman" w:eastAsia="Times New Roman" w:hAnsi="Times New Roman" w:cs="Times New Roman"/>
          <w:sz w:val="24"/>
          <w:szCs w:val="24"/>
          <w:lang w:val="en-US"/>
        </w:rPr>
        <w:br/>
        <w:t>Menjelaskan teknik analisis yang digunakan untuk setiap jenis data yang diperoleh. Teknik analisis harus disesuaikan dengan pendekatan penelitian. Pada penelitian kuantitatif dijelaskan metode analisis statistik yang digunakan, sedangkan pada penelitian kualitatif dijelaskan proses analisis data, seperti reduksi data, penyajian data, penarikan kesimpulan, dan triangulasi untuk menjamin keabsahan data.</w:t>
      </w:r>
    </w:p>
    <w:p w14:paraId="04260C9B" w14:textId="77777777" w:rsidR="002B14A0" w:rsidRPr="002B14A0" w:rsidRDefault="002B14A0" w:rsidP="002B14A0">
      <w:pPr>
        <w:spacing w:after="0" w:line="240" w:lineRule="auto"/>
        <w:ind w:firstLine="567"/>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Ketentuan Penulisan</w:t>
      </w:r>
    </w:p>
    <w:p w14:paraId="42BE5254" w14:textId="77777777" w:rsidR="002B14A0" w:rsidRPr="002B14A0" w:rsidRDefault="002B14A0" w:rsidP="002B14A0">
      <w:pPr>
        <w:numPr>
          <w:ilvl w:val="0"/>
          <w:numId w:val="5"/>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Metode penelitian diuraikan secara operasional dan sistematis, bukan berupa definisi atau kajian teori.</w:t>
      </w:r>
    </w:p>
    <w:p w14:paraId="1A6926F3" w14:textId="77777777" w:rsidR="002B14A0" w:rsidRPr="002B14A0" w:rsidRDefault="002B14A0" w:rsidP="002B14A0">
      <w:pPr>
        <w:numPr>
          <w:ilvl w:val="0"/>
          <w:numId w:val="5"/>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Seluruh besaran atau kuantitas ditulis menggunakan satuan baku Sistem Internasional (SI) secara konsisten.</w:t>
      </w:r>
    </w:p>
    <w:p w14:paraId="4F08083A" w14:textId="77777777" w:rsidR="002B14A0" w:rsidRPr="002B14A0" w:rsidRDefault="002B14A0" w:rsidP="002B14A0">
      <w:pPr>
        <w:numPr>
          <w:ilvl w:val="0"/>
          <w:numId w:val="5"/>
        </w:numPr>
        <w:spacing w:after="0" w:line="240" w:lineRule="auto"/>
        <w:jc w:val="both"/>
        <w:rPr>
          <w:rFonts w:ascii="Times New Roman" w:eastAsia="Times New Roman" w:hAnsi="Times New Roman" w:cs="Times New Roman"/>
          <w:b/>
          <w:sz w:val="24"/>
          <w:szCs w:val="24"/>
          <w:lang w:val="en-US"/>
        </w:rPr>
      </w:pPr>
      <w:r w:rsidRPr="002B14A0">
        <w:rPr>
          <w:rFonts w:ascii="Times New Roman" w:eastAsia="Times New Roman" w:hAnsi="Times New Roman" w:cs="Times New Roman"/>
          <w:sz w:val="24"/>
          <w:szCs w:val="24"/>
          <w:lang w:val="en-US"/>
        </w:rPr>
        <w:t>Setiap persamaan (</w:t>
      </w:r>
      <w:r w:rsidRPr="002B14A0">
        <w:rPr>
          <w:rFonts w:ascii="Times New Roman" w:eastAsia="Times New Roman" w:hAnsi="Times New Roman" w:cs="Times New Roman"/>
          <w:i/>
          <w:iCs/>
          <w:sz w:val="24"/>
          <w:szCs w:val="24"/>
          <w:lang w:val="en-US"/>
        </w:rPr>
        <w:t>equation</w:t>
      </w:r>
      <w:r w:rsidRPr="002B14A0">
        <w:rPr>
          <w:rFonts w:ascii="Times New Roman" w:eastAsia="Times New Roman" w:hAnsi="Times New Roman" w:cs="Times New Roman"/>
          <w:sz w:val="24"/>
          <w:szCs w:val="24"/>
          <w:lang w:val="en-US"/>
        </w:rPr>
        <w:t>) harus ditulis menggunakan Equation Editor, ditempatkan di tengah halaman, serta diberi nomor urut yang ditulis di sisi kanan dalam tanda kurung.</w:t>
      </w:r>
    </w:p>
    <w:p w14:paraId="4FE4F1FC" w14:textId="77777777" w:rsidR="00A136E2" w:rsidRDefault="00A136E2" w:rsidP="00EA5C5F">
      <w:pPr>
        <w:spacing w:after="0" w:line="240" w:lineRule="auto"/>
        <w:ind w:firstLine="567"/>
        <w:jc w:val="both"/>
        <w:rPr>
          <w:rFonts w:ascii="Times New Roman" w:eastAsia="Times New Roman" w:hAnsi="Times New Roman" w:cs="Times New Roman"/>
          <w:b/>
          <w:sz w:val="24"/>
          <w:szCs w:val="24"/>
        </w:rPr>
      </w:pPr>
    </w:p>
    <w:p w14:paraId="3CAA29C3" w14:textId="77777777" w:rsidR="00EA5C5F" w:rsidRDefault="00EA5C5F" w:rsidP="00EA5C5F">
      <w:pPr>
        <w:spacing w:after="0" w:line="240" w:lineRule="auto"/>
        <w:rPr>
          <w:rFonts w:ascii="Times New Roman" w:eastAsia="Times New Roman" w:hAnsi="Times New Roman" w:cs="Times New Roman"/>
          <w:b/>
          <w:sz w:val="24"/>
          <w:szCs w:val="24"/>
        </w:rPr>
      </w:pPr>
    </w:p>
    <w:p w14:paraId="6710F7F0" w14:textId="77777777" w:rsidR="00EA5C5F" w:rsidRDefault="00EA5C5F" w:rsidP="00EA5C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HASIL DAN PEMBAHASAN </w:t>
      </w:r>
      <w:r w:rsidRPr="006D57D0">
        <w:rPr>
          <w:rFonts w:ascii="Times New Roman" w:eastAsia="Times New Roman" w:hAnsi="Times New Roman" w:cs="Times New Roman"/>
          <w:i/>
          <w:iCs/>
          <w:sz w:val="24"/>
          <w:szCs w:val="24"/>
        </w:rPr>
        <w:t>(70%)</w:t>
      </w:r>
    </w:p>
    <w:p w14:paraId="5EE95B2F" w14:textId="77777777" w:rsidR="002B14A0" w:rsidRPr="002B14A0" w:rsidRDefault="002B14A0" w:rsidP="002B14A0">
      <w:pPr>
        <w:spacing w:after="0" w:line="240" w:lineRule="auto"/>
        <w:ind w:firstLine="720"/>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Bagian Hasil dan Pembahasan menyajikan hasil penelitian yang telah dianalisis beserta interpretasi ilmiahnya dalam satu kesatuan. Bagian ini tidak dipisahkan antara hasil penelitian dan pembahasan. Data yang disajikan merupakan data yang telah diolah, bukan data mentah. Khusus untuk penelitian Research and Development (R&amp;D), bagian ini harus menampilkan produk akhir yang dihasilkan beserta uraian yang relevan dengan tujuan dan judul penelitian.</w:t>
      </w:r>
    </w:p>
    <w:p w14:paraId="395C0945" w14:textId="77777777" w:rsidR="002B14A0" w:rsidRPr="00C5415A" w:rsidRDefault="002B14A0" w:rsidP="00C5415A">
      <w:pPr>
        <w:spacing w:after="0" w:line="240" w:lineRule="auto"/>
        <w:jc w:val="both"/>
        <w:rPr>
          <w:rFonts w:ascii="Times New Roman" w:eastAsia="Times New Roman" w:hAnsi="Times New Roman" w:cs="Times New Roman"/>
          <w:b/>
          <w:bCs/>
          <w:sz w:val="24"/>
          <w:szCs w:val="24"/>
          <w:lang w:val="en-US"/>
        </w:rPr>
      </w:pPr>
      <w:r w:rsidRPr="00C5415A">
        <w:rPr>
          <w:rFonts w:ascii="Times New Roman" w:eastAsia="Times New Roman" w:hAnsi="Times New Roman" w:cs="Times New Roman"/>
          <w:b/>
          <w:bCs/>
          <w:sz w:val="24"/>
          <w:szCs w:val="24"/>
          <w:lang w:val="en-US"/>
        </w:rPr>
        <w:t>Penyajian Hasil Penelitian</w:t>
      </w:r>
    </w:p>
    <w:p w14:paraId="1ADC64D3" w14:textId="77777777" w:rsidR="002B14A0" w:rsidRPr="002B14A0" w:rsidRDefault="002B14A0" w:rsidP="002B14A0">
      <w:pPr>
        <w:spacing w:after="0" w:line="240" w:lineRule="auto"/>
        <w:ind w:firstLine="720"/>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Hasil penelitian disajikan secara sistematis sesuai dengan tujuan atau rumusan masalah penelitian. Penyajian hasil dapat didukung oleh tabel, gambar, grafik, diagram, atau bentuk visual lainnya untuk memperjelas uraian. Setiap data yang ditampilkan harus dijelaskan secara naratif sehingga pembaca dapat memahami makna dari hasil yang diperoleh.</w:t>
      </w:r>
    </w:p>
    <w:p w14:paraId="1414B471" w14:textId="77777777" w:rsidR="002B14A0" w:rsidRPr="00C5415A" w:rsidRDefault="002B14A0" w:rsidP="00C5415A">
      <w:pPr>
        <w:spacing w:after="0" w:line="240" w:lineRule="auto"/>
        <w:jc w:val="both"/>
        <w:rPr>
          <w:rFonts w:ascii="Times New Roman" w:eastAsia="Times New Roman" w:hAnsi="Times New Roman" w:cs="Times New Roman"/>
          <w:b/>
          <w:bCs/>
          <w:sz w:val="24"/>
          <w:szCs w:val="24"/>
          <w:lang w:val="en-US"/>
        </w:rPr>
      </w:pPr>
      <w:r w:rsidRPr="00C5415A">
        <w:rPr>
          <w:rFonts w:ascii="Times New Roman" w:eastAsia="Times New Roman" w:hAnsi="Times New Roman" w:cs="Times New Roman"/>
          <w:b/>
          <w:bCs/>
          <w:sz w:val="24"/>
          <w:szCs w:val="24"/>
          <w:lang w:val="en-US"/>
        </w:rPr>
        <w:t>Pembahasan</w:t>
      </w:r>
    </w:p>
    <w:p w14:paraId="795B18F5" w14:textId="77777777" w:rsidR="002B14A0" w:rsidRPr="002B14A0" w:rsidRDefault="002B14A0" w:rsidP="002B14A0">
      <w:pPr>
        <w:spacing w:after="0" w:line="240" w:lineRule="auto"/>
        <w:ind w:firstLine="720"/>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Pembahasan berisi interpretasi terhadap hasil penelitian dengan menghubungkannya pada teori, konsep, penelitian terdahulu, atau hipotesis yang telah dikemukakan. Pembahasan harus menunjukkan kontribusi ilmiah penelitian, menjelaskan persamaan maupun perbedaan dengan hasil penelitian sebelumnya, serta menguraikan implikasi teoretis maupun praktis dari temuan penelitian. Pembahasan tidak hanya mendeskripsikan hasil, tetapi juga memberikan analisis yang kritis dan argumentatif.</w:t>
      </w:r>
    </w:p>
    <w:p w14:paraId="36D95AE7" w14:textId="77777777" w:rsidR="002B14A0" w:rsidRPr="002B14A0" w:rsidRDefault="002B14A0" w:rsidP="002B14A0">
      <w:pPr>
        <w:spacing w:after="0" w:line="240" w:lineRule="auto"/>
        <w:ind w:firstLine="720"/>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Ketentuan Penyajian Tabel dan Gambar</w:t>
      </w:r>
    </w:p>
    <w:p w14:paraId="4B8118F9" w14:textId="77777777" w:rsidR="002B14A0" w:rsidRPr="002B14A0" w:rsidRDefault="002B14A0" w:rsidP="002B14A0">
      <w:pPr>
        <w:numPr>
          <w:ilvl w:val="0"/>
          <w:numId w:val="6"/>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Judul tabel ditempatkan di atas tabel, sedangkan keterangan gambar, grafik, atau diagram ditempatkan di bawah gambar.</w:t>
      </w:r>
    </w:p>
    <w:p w14:paraId="32A7E61E" w14:textId="77777777" w:rsidR="002B14A0" w:rsidRPr="002B14A0" w:rsidRDefault="002B14A0" w:rsidP="002B14A0">
      <w:pPr>
        <w:numPr>
          <w:ilvl w:val="0"/>
          <w:numId w:val="6"/>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Tabel, gambar, grafik, dan diagram harus diberi nomor urut sesuai dengan urutan kemunculannya dalam naskah.</w:t>
      </w:r>
    </w:p>
    <w:p w14:paraId="6E33E8AF" w14:textId="77777777" w:rsidR="002B14A0" w:rsidRPr="002B14A0" w:rsidRDefault="002B14A0" w:rsidP="002B14A0">
      <w:pPr>
        <w:numPr>
          <w:ilvl w:val="0"/>
          <w:numId w:val="6"/>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Setiap tabel atau gambar harus dirujuk dan dijelaskan dalam uraian naskah.</w:t>
      </w:r>
    </w:p>
    <w:p w14:paraId="58726EF8" w14:textId="77777777" w:rsidR="002B14A0" w:rsidRPr="002B14A0" w:rsidRDefault="002B14A0" w:rsidP="002B14A0">
      <w:pPr>
        <w:numPr>
          <w:ilvl w:val="0"/>
          <w:numId w:val="6"/>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Tabel berukuran kecil dapat disajikan dalam format dua kolom, sedangkan tabel berukuran lebar disajikan dalam format satu kolom agar informasi tetap terbaca dengan jelas.</w:t>
      </w:r>
    </w:p>
    <w:p w14:paraId="3918016D" w14:textId="77777777" w:rsidR="002B14A0" w:rsidRPr="002B14A0" w:rsidRDefault="002B14A0" w:rsidP="002B14A0">
      <w:pPr>
        <w:numPr>
          <w:ilvl w:val="0"/>
          <w:numId w:val="6"/>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Gambar, grafik, dan diagram harus memiliki resolusi yang baik sehingga tetap jelas saat dicetak maupun ditampilkan secara digital.</w:t>
      </w:r>
    </w:p>
    <w:p w14:paraId="68FB8A90" w14:textId="77777777" w:rsidR="002B14A0" w:rsidRPr="002B14A0" w:rsidRDefault="002B14A0" w:rsidP="002B14A0">
      <w:pPr>
        <w:numPr>
          <w:ilvl w:val="0"/>
          <w:numId w:val="6"/>
        </w:numPr>
        <w:spacing w:after="0" w:line="240" w:lineRule="auto"/>
        <w:jc w:val="both"/>
        <w:rPr>
          <w:rFonts w:ascii="Times New Roman" w:eastAsia="Times New Roman" w:hAnsi="Times New Roman" w:cs="Times New Roman"/>
          <w:sz w:val="24"/>
          <w:szCs w:val="24"/>
          <w:lang w:val="en-US"/>
        </w:rPr>
      </w:pPr>
      <w:r w:rsidRPr="002B14A0">
        <w:rPr>
          <w:rFonts w:ascii="Times New Roman" w:eastAsia="Times New Roman" w:hAnsi="Times New Roman" w:cs="Times New Roman"/>
          <w:sz w:val="24"/>
          <w:szCs w:val="24"/>
          <w:lang w:val="en-US"/>
        </w:rPr>
        <w:t>Hindari penyajian informasi yang sama dalam bentuk tabel dan grafik secara bersamaan, kecuali benar-benar diperlukan untuk memperjelas hasil penelitian.</w:t>
      </w:r>
    </w:p>
    <w:p w14:paraId="6A1A4FA7" w14:textId="77777777" w:rsidR="00EA5C5F" w:rsidRDefault="00EA5C5F" w:rsidP="00EA5C5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Keterangan gambar/grafik diletakkan di bawah gambar/grafik tersebut, sedangkan judul tabel diletakkan di atasnya. Jika tabel berukuran lebar maka </w:t>
      </w:r>
      <w:r>
        <w:rPr>
          <w:rFonts w:ascii="Times New Roman" w:eastAsia="Times New Roman" w:hAnsi="Times New Roman" w:cs="Times New Roman"/>
          <w:i/>
          <w:sz w:val="24"/>
          <w:szCs w:val="24"/>
        </w:rPr>
        <w:t>layout</w:t>
      </w:r>
      <w:r>
        <w:rPr>
          <w:rFonts w:ascii="Times New Roman" w:eastAsia="Times New Roman" w:hAnsi="Times New Roman" w:cs="Times New Roman"/>
          <w:sz w:val="24"/>
          <w:szCs w:val="24"/>
        </w:rPr>
        <w:t xml:space="preserve"> dibuat 1 kolom (Tabel 2), jika ukuran tabel kecil </w:t>
      </w:r>
      <w:r>
        <w:rPr>
          <w:rFonts w:ascii="Times New Roman" w:eastAsia="Times New Roman" w:hAnsi="Times New Roman" w:cs="Times New Roman"/>
          <w:i/>
          <w:sz w:val="24"/>
          <w:szCs w:val="24"/>
        </w:rPr>
        <w:t>layout</w:t>
      </w:r>
      <w:r>
        <w:rPr>
          <w:rFonts w:ascii="Times New Roman" w:eastAsia="Times New Roman" w:hAnsi="Times New Roman" w:cs="Times New Roman"/>
          <w:sz w:val="24"/>
          <w:szCs w:val="24"/>
        </w:rPr>
        <w:t xml:space="preserve"> boleh dibuat dalam 2 kolom (Tabel 1). Lihat contoh pada Tabel 1 dan Tabel 2.</w:t>
      </w:r>
    </w:p>
    <w:p w14:paraId="0E6E9FCC" w14:textId="77777777" w:rsidR="00EA5C5F" w:rsidRDefault="00EA5C5F" w:rsidP="00EA5C5F">
      <w:pPr>
        <w:spacing w:after="0" w:line="240" w:lineRule="auto"/>
        <w:ind w:firstLine="720"/>
        <w:jc w:val="both"/>
        <w:rPr>
          <w:rFonts w:ascii="Times New Roman" w:eastAsia="Times New Roman" w:hAnsi="Times New Roman" w:cs="Times New Roman"/>
          <w:sz w:val="24"/>
          <w:szCs w:val="24"/>
        </w:rPr>
      </w:pPr>
    </w:p>
    <w:p w14:paraId="5B325FB8" w14:textId="368EF561" w:rsidR="00EA5C5F" w:rsidRDefault="00EA5C5F" w:rsidP="00EA5C5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Tabel 1. Keterangan tabel ditulis rata kanan kiri (</w:t>
      </w:r>
      <w:r>
        <w:rPr>
          <w:rFonts w:ascii="Times New Roman" w:eastAsia="Times New Roman" w:hAnsi="Times New Roman" w:cs="Times New Roman"/>
          <w:i/>
          <w:sz w:val="24"/>
          <w:szCs w:val="24"/>
        </w:rPr>
        <w:t>justify</w:t>
      </w:r>
      <w:r>
        <w:rPr>
          <w:rFonts w:ascii="Times New Roman" w:eastAsia="Times New Roman" w:hAnsi="Times New Roman" w:cs="Times New Roman"/>
          <w:sz w:val="24"/>
          <w:szCs w:val="24"/>
        </w:rPr>
        <w:t>).</w:t>
      </w:r>
    </w:p>
    <w:tbl>
      <w:tblPr>
        <w:tblW w:w="3824"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638"/>
        <w:gridCol w:w="1657"/>
        <w:gridCol w:w="1529"/>
      </w:tblGrid>
      <w:tr w:rsidR="00EA5C5F" w14:paraId="004E2947" w14:textId="77777777" w:rsidTr="003F50A5">
        <w:trPr>
          <w:trHeight w:val="414"/>
          <w:jc w:val="center"/>
        </w:trPr>
        <w:tc>
          <w:tcPr>
            <w:tcW w:w="638" w:type="dxa"/>
            <w:vMerge w:val="restart"/>
            <w:vAlign w:val="center"/>
          </w:tcPr>
          <w:p w14:paraId="4A9D0E64" w14:textId="77777777" w:rsidR="00EA5C5F" w:rsidRDefault="00EA5C5F" w:rsidP="00EA5C5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1657" w:type="dxa"/>
            <w:vMerge w:val="restart"/>
            <w:vAlign w:val="center"/>
          </w:tcPr>
          <w:p w14:paraId="063E025A" w14:textId="77777777" w:rsidR="00EA5C5F" w:rsidRDefault="00EA5C5F" w:rsidP="00EA5C5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Nama</w:t>
            </w:r>
          </w:p>
        </w:tc>
        <w:tc>
          <w:tcPr>
            <w:tcW w:w="1529" w:type="dxa"/>
            <w:vAlign w:val="center"/>
          </w:tcPr>
          <w:p w14:paraId="13ECD904" w14:textId="77777777" w:rsidR="00EA5C5F" w:rsidRDefault="00EA5C5F" w:rsidP="00EA5C5F">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sz w:val="24"/>
                <w:szCs w:val="24"/>
              </w:rPr>
              <w:t>A</w:t>
            </w:r>
          </w:p>
        </w:tc>
      </w:tr>
      <w:tr w:rsidR="00EA5C5F" w14:paraId="603F1D7B" w14:textId="77777777" w:rsidTr="003F50A5">
        <w:trPr>
          <w:trHeight w:val="414"/>
          <w:jc w:val="center"/>
        </w:trPr>
        <w:tc>
          <w:tcPr>
            <w:tcW w:w="638" w:type="dxa"/>
            <w:vMerge/>
            <w:vAlign w:val="center"/>
          </w:tcPr>
          <w:p w14:paraId="51922C75" w14:textId="77777777" w:rsidR="00EA5C5F" w:rsidRDefault="00EA5C5F" w:rsidP="00EA5C5F">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p>
        </w:tc>
        <w:tc>
          <w:tcPr>
            <w:tcW w:w="1657" w:type="dxa"/>
            <w:vMerge/>
            <w:vAlign w:val="center"/>
          </w:tcPr>
          <w:p w14:paraId="6FC07006" w14:textId="77777777" w:rsidR="00EA5C5F" w:rsidRDefault="00EA5C5F" w:rsidP="00EA5C5F">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p>
        </w:tc>
        <w:tc>
          <w:tcPr>
            <w:tcW w:w="1529" w:type="dxa"/>
            <w:tcBorders>
              <w:bottom w:val="single" w:sz="4" w:space="0" w:color="000000"/>
            </w:tcBorders>
            <w:vAlign w:val="center"/>
          </w:tcPr>
          <w:p w14:paraId="44969782" w14:textId="77777777" w:rsidR="00EA5C5F" w:rsidRDefault="00EA5C5F" w:rsidP="00EA5C5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Nilai</w:t>
            </w:r>
          </w:p>
        </w:tc>
      </w:tr>
      <w:tr w:rsidR="00EA5C5F" w14:paraId="5713A003" w14:textId="77777777" w:rsidTr="003F50A5">
        <w:trPr>
          <w:jc w:val="center"/>
        </w:trPr>
        <w:tc>
          <w:tcPr>
            <w:tcW w:w="638" w:type="dxa"/>
            <w:tcBorders>
              <w:bottom w:val="nil"/>
            </w:tcBorders>
          </w:tcPr>
          <w:p w14:paraId="705AEDEB"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657" w:type="dxa"/>
            <w:tcBorders>
              <w:bottom w:val="nil"/>
            </w:tcBorders>
          </w:tcPr>
          <w:p w14:paraId="6B664256"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Aa bb cc</w:t>
            </w:r>
          </w:p>
        </w:tc>
        <w:tc>
          <w:tcPr>
            <w:tcW w:w="1529" w:type="dxa"/>
            <w:tcBorders>
              <w:bottom w:val="nil"/>
            </w:tcBorders>
            <w:vAlign w:val="center"/>
          </w:tcPr>
          <w:p w14:paraId="4D0BC1B8"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EA5C5F" w14:paraId="4047D388" w14:textId="77777777" w:rsidTr="003F50A5">
        <w:trPr>
          <w:jc w:val="center"/>
        </w:trPr>
        <w:tc>
          <w:tcPr>
            <w:tcW w:w="638" w:type="dxa"/>
            <w:tcBorders>
              <w:top w:val="nil"/>
              <w:bottom w:val="nil"/>
            </w:tcBorders>
          </w:tcPr>
          <w:p w14:paraId="26EE69B5"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657" w:type="dxa"/>
            <w:tcBorders>
              <w:top w:val="nil"/>
              <w:bottom w:val="nil"/>
            </w:tcBorders>
          </w:tcPr>
          <w:p w14:paraId="235A1DB2"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Aa bb cc</w:t>
            </w:r>
          </w:p>
        </w:tc>
        <w:tc>
          <w:tcPr>
            <w:tcW w:w="1529" w:type="dxa"/>
            <w:tcBorders>
              <w:top w:val="nil"/>
              <w:bottom w:val="nil"/>
            </w:tcBorders>
            <w:vAlign w:val="center"/>
          </w:tcPr>
          <w:p w14:paraId="53320071"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r>
      <w:tr w:rsidR="00EA5C5F" w14:paraId="187A833D" w14:textId="77777777" w:rsidTr="003F50A5">
        <w:trPr>
          <w:jc w:val="center"/>
        </w:trPr>
        <w:tc>
          <w:tcPr>
            <w:tcW w:w="638" w:type="dxa"/>
            <w:tcBorders>
              <w:top w:val="nil"/>
            </w:tcBorders>
          </w:tcPr>
          <w:p w14:paraId="1E8AD223"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657" w:type="dxa"/>
            <w:tcBorders>
              <w:top w:val="nil"/>
            </w:tcBorders>
          </w:tcPr>
          <w:p w14:paraId="4EAC585D"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Aa bb cc</w:t>
            </w:r>
          </w:p>
        </w:tc>
        <w:tc>
          <w:tcPr>
            <w:tcW w:w="1529" w:type="dxa"/>
            <w:tcBorders>
              <w:top w:val="nil"/>
            </w:tcBorders>
            <w:vAlign w:val="center"/>
          </w:tcPr>
          <w:p w14:paraId="44C6C4D9"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bl>
    <w:p w14:paraId="2F097CCC" w14:textId="77777777" w:rsidR="00EA5C5F" w:rsidRDefault="00EA5C5F" w:rsidP="00EA5C5F">
      <w:pPr>
        <w:spacing w:after="0" w:line="240" w:lineRule="auto"/>
        <w:ind w:firstLine="720"/>
        <w:jc w:val="both"/>
        <w:rPr>
          <w:rFonts w:ascii="Times New Roman" w:eastAsia="Times New Roman" w:hAnsi="Times New Roman" w:cs="Times New Roman"/>
          <w:sz w:val="24"/>
          <w:szCs w:val="24"/>
        </w:rPr>
      </w:pPr>
    </w:p>
    <w:p w14:paraId="1A057C72" w14:textId="77777777" w:rsidR="00EA5C5F" w:rsidRDefault="00EA5C5F" w:rsidP="00EA5C5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Ukuran font di dalam tabel 12pt, namun boleh kurang dari 12pt jika ukuran tabel tidak mencukupi. Setiap tabel dan gambar harus ada kalimat yang merujuk pada tabel atau gambar tersebut. Misalnya, hasil penelitian disajikan pada Tabel 1. Diagram rata-rata disajikan pada Gambar 1. Contoh lain: Simulasi hasil  penelitian ini diilustrasikan pada Gambar 1. Hasil uji statistic diperoleh Sig &lt; 0.0 (Tabel 1), sehingga H</w:t>
      </w:r>
      <w:r>
        <w:rPr>
          <w:rFonts w:ascii="Times New Roman" w:eastAsia="Times New Roman" w:hAnsi="Times New Roman" w:cs="Times New Roman"/>
          <w:sz w:val="24"/>
          <w:szCs w:val="24"/>
          <w:vertAlign w:val="subscript"/>
        </w:rPr>
        <w:t xml:space="preserve">0 </w:t>
      </w:r>
      <w:r>
        <w:rPr>
          <w:rFonts w:ascii="Times New Roman" w:eastAsia="Times New Roman" w:hAnsi="Times New Roman" w:cs="Times New Roman"/>
          <w:sz w:val="24"/>
          <w:szCs w:val="24"/>
        </w:rPr>
        <w:t>ditolak.</w:t>
      </w:r>
    </w:p>
    <w:p w14:paraId="2E7B5FF8" w14:textId="77777777" w:rsidR="00EA5C5F" w:rsidRDefault="00EA5C5F" w:rsidP="00EA5C5F">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Jangan sampai ada gambar atau tabel yang </w:t>
      </w:r>
      <w:r>
        <w:rPr>
          <w:rFonts w:ascii="Times New Roman" w:eastAsia="Times New Roman" w:hAnsi="Times New Roman" w:cs="Times New Roman"/>
          <w:i/>
          <w:sz w:val="24"/>
          <w:szCs w:val="24"/>
        </w:rPr>
        <w:t>double</w:t>
      </w:r>
      <w:r>
        <w:rPr>
          <w:rFonts w:ascii="Times New Roman" w:eastAsia="Times New Roman" w:hAnsi="Times New Roman" w:cs="Times New Roman"/>
          <w:sz w:val="24"/>
          <w:szCs w:val="24"/>
        </w:rPr>
        <w:t xml:space="preserve"> atau tumpang tindih, misalnya suatu data disajikan dalam bentuk tabel maupun gambar, harus pilih salah satu.</w:t>
      </w:r>
    </w:p>
    <w:p w14:paraId="5F83EF30" w14:textId="77777777" w:rsidR="00EA5C5F" w:rsidRDefault="00EA5C5F" w:rsidP="00EA5C5F">
      <w:pPr>
        <w:spacing w:after="0" w:line="240" w:lineRule="auto"/>
        <w:ind w:firstLine="720"/>
        <w:jc w:val="both"/>
        <w:rPr>
          <w:rFonts w:ascii="Times New Roman" w:eastAsia="Times New Roman" w:hAnsi="Times New Roman" w:cs="Times New Roman"/>
          <w:sz w:val="24"/>
          <w:szCs w:val="24"/>
        </w:rPr>
        <w:sectPr w:rsidR="00EA5C5F" w:rsidSect="00EA5C5F">
          <w:type w:val="continuous"/>
          <w:pgSz w:w="11907" w:h="16839"/>
          <w:pgMar w:top="1701" w:right="1701" w:bottom="1701" w:left="1701" w:header="708" w:footer="708" w:gutter="0"/>
          <w:cols w:num="2" w:space="720" w:equalWidth="0">
            <w:col w:w="3898" w:space="708"/>
            <w:col w:w="3898" w:space="0"/>
          </w:cols>
        </w:sectPr>
      </w:pPr>
    </w:p>
    <w:p w14:paraId="637BF31B" w14:textId="77777777" w:rsidR="00EA5C5F" w:rsidRDefault="00EA5C5F" w:rsidP="00EA5C5F">
      <w:pPr>
        <w:spacing w:after="0" w:line="240" w:lineRule="auto"/>
        <w:jc w:val="both"/>
        <w:rPr>
          <w:rFonts w:ascii="Times New Roman" w:eastAsia="Times New Roman" w:hAnsi="Times New Roman" w:cs="Times New Roman"/>
          <w:sz w:val="24"/>
          <w:szCs w:val="24"/>
        </w:rPr>
      </w:pPr>
    </w:p>
    <w:p w14:paraId="252A3784" w14:textId="77777777" w:rsidR="00EA5C5F" w:rsidRDefault="00EA5C5F" w:rsidP="00EA5C5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Tabel 2. Keterangan tabel ditulis rata kanan kiri (</w:t>
      </w:r>
      <w:r>
        <w:rPr>
          <w:rFonts w:ascii="Times New Roman" w:eastAsia="Times New Roman" w:hAnsi="Times New Roman" w:cs="Times New Roman"/>
          <w:i/>
          <w:sz w:val="24"/>
          <w:szCs w:val="24"/>
        </w:rPr>
        <w:t>justify</w:t>
      </w:r>
      <w:r>
        <w:rPr>
          <w:rFonts w:ascii="Times New Roman" w:eastAsia="Times New Roman" w:hAnsi="Times New Roman" w:cs="Times New Roman"/>
          <w:sz w:val="24"/>
          <w:szCs w:val="24"/>
        </w:rPr>
        <w:t xml:space="preserve">), apabila nama tabel lebih dari 1 baris maka ditulis seperti ini. </w:t>
      </w:r>
    </w:p>
    <w:tbl>
      <w:tblPr>
        <w:tblW w:w="8431" w:type="dxa"/>
        <w:jc w:val="center"/>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672"/>
        <w:gridCol w:w="1877"/>
        <w:gridCol w:w="1423"/>
        <w:gridCol w:w="1569"/>
        <w:gridCol w:w="1346"/>
        <w:gridCol w:w="1544"/>
      </w:tblGrid>
      <w:tr w:rsidR="00EA5C5F" w14:paraId="289388BA" w14:textId="77777777" w:rsidTr="003F50A5">
        <w:trPr>
          <w:jc w:val="center"/>
        </w:trPr>
        <w:tc>
          <w:tcPr>
            <w:tcW w:w="672" w:type="dxa"/>
            <w:vMerge w:val="restart"/>
            <w:vAlign w:val="center"/>
          </w:tcPr>
          <w:p w14:paraId="5FA07B39" w14:textId="77777777" w:rsidR="00EA5C5F" w:rsidRDefault="00EA5C5F" w:rsidP="00EA5C5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w:t>
            </w:r>
          </w:p>
        </w:tc>
        <w:tc>
          <w:tcPr>
            <w:tcW w:w="1877" w:type="dxa"/>
            <w:vMerge w:val="restart"/>
            <w:vAlign w:val="center"/>
          </w:tcPr>
          <w:p w14:paraId="2AA4235C" w14:textId="77777777" w:rsidR="00EA5C5F" w:rsidRDefault="00EA5C5F" w:rsidP="00EA5C5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Nama</w:t>
            </w:r>
          </w:p>
        </w:tc>
        <w:tc>
          <w:tcPr>
            <w:tcW w:w="5882" w:type="dxa"/>
            <w:gridSpan w:val="4"/>
            <w:tcBorders>
              <w:bottom w:val="single" w:sz="4" w:space="0" w:color="000000"/>
            </w:tcBorders>
          </w:tcPr>
          <w:p w14:paraId="75ED383E" w14:textId="77777777" w:rsidR="00EA5C5F" w:rsidRDefault="00EA5C5F" w:rsidP="00EA5C5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Nama kolom atas</w:t>
            </w:r>
          </w:p>
        </w:tc>
      </w:tr>
      <w:tr w:rsidR="00EA5C5F" w14:paraId="26048859" w14:textId="77777777" w:rsidTr="003F50A5">
        <w:trPr>
          <w:jc w:val="center"/>
        </w:trPr>
        <w:tc>
          <w:tcPr>
            <w:tcW w:w="672" w:type="dxa"/>
            <w:vMerge/>
            <w:vAlign w:val="center"/>
          </w:tcPr>
          <w:p w14:paraId="3EF1181E" w14:textId="77777777" w:rsidR="00EA5C5F" w:rsidRDefault="00EA5C5F" w:rsidP="00EA5C5F">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1877" w:type="dxa"/>
            <w:vMerge/>
            <w:vAlign w:val="center"/>
          </w:tcPr>
          <w:p w14:paraId="42371ADA" w14:textId="77777777" w:rsidR="00EA5C5F" w:rsidRDefault="00EA5C5F" w:rsidP="00EA5C5F">
            <w:pPr>
              <w:widowControl w:val="0"/>
              <w:pBdr>
                <w:top w:val="nil"/>
                <w:left w:val="nil"/>
                <w:bottom w:val="nil"/>
                <w:right w:val="nil"/>
                <w:between w:val="nil"/>
              </w:pBdr>
              <w:spacing w:after="0" w:line="240" w:lineRule="auto"/>
              <w:rPr>
                <w:rFonts w:ascii="Times New Roman" w:eastAsia="Times New Roman" w:hAnsi="Times New Roman" w:cs="Times New Roman"/>
                <w:b/>
                <w:sz w:val="24"/>
                <w:szCs w:val="24"/>
              </w:rPr>
            </w:pPr>
          </w:p>
        </w:tc>
        <w:tc>
          <w:tcPr>
            <w:tcW w:w="1423" w:type="dxa"/>
            <w:tcBorders>
              <w:bottom w:val="single" w:sz="4" w:space="0" w:color="000000"/>
            </w:tcBorders>
          </w:tcPr>
          <w:p w14:paraId="570E02DF" w14:textId="77777777" w:rsidR="00EA5C5F" w:rsidRDefault="00EA5C5F" w:rsidP="00EA5C5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Nilai 1 (m)</w:t>
            </w:r>
          </w:p>
        </w:tc>
        <w:tc>
          <w:tcPr>
            <w:tcW w:w="1569" w:type="dxa"/>
            <w:tcBorders>
              <w:bottom w:val="single" w:sz="4" w:space="0" w:color="000000"/>
            </w:tcBorders>
          </w:tcPr>
          <w:p w14:paraId="4F911182" w14:textId="77777777" w:rsidR="00EA5C5F" w:rsidRDefault="00EA5C5F" w:rsidP="00EA5C5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Nilai 2 (%)</w:t>
            </w:r>
          </w:p>
        </w:tc>
        <w:tc>
          <w:tcPr>
            <w:tcW w:w="1346" w:type="dxa"/>
            <w:tcBorders>
              <w:bottom w:val="single" w:sz="4" w:space="0" w:color="000000"/>
            </w:tcBorders>
          </w:tcPr>
          <w:p w14:paraId="0B5982AB" w14:textId="77777777" w:rsidR="00EA5C5F" w:rsidRDefault="00EA5C5F" w:rsidP="00EA5C5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Rata-rata</w:t>
            </w:r>
          </w:p>
        </w:tc>
        <w:tc>
          <w:tcPr>
            <w:tcW w:w="1544" w:type="dxa"/>
            <w:tcBorders>
              <w:bottom w:val="single" w:sz="4" w:space="0" w:color="000000"/>
            </w:tcBorders>
          </w:tcPr>
          <w:p w14:paraId="03F696D1" w14:textId="77777777" w:rsidR="00EA5C5F" w:rsidRDefault="00EA5C5F" w:rsidP="00EA5C5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w:t>
            </w:r>
          </w:p>
        </w:tc>
      </w:tr>
      <w:tr w:rsidR="00EA5C5F" w14:paraId="7004B2ED" w14:textId="77777777" w:rsidTr="003F50A5">
        <w:trPr>
          <w:jc w:val="center"/>
        </w:trPr>
        <w:tc>
          <w:tcPr>
            <w:tcW w:w="672" w:type="dxa"/>
            <w:tcBorders>
              <w:bottom w:val="nil"/>
            </w:tcBorders>
          </w:tcPr>
          <w:p w14:paraId="16EF8F8F"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77" w:type="dxa"/>
            <w:tcBorders>
              <w:bottom w:val="nil"/>
            </w:tcBorders>
          </w:tcPr>
          <w:p w14:paraId="7F631086"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Aa bb cc</w:t>
            </w:r>
          </w:p>
        </w:tc>
        <w:tc>
          <w:tcPr>
            <w:tcW w:w="1423" w:type="dxa"/>
            <w:tcBorders>
              <w:bottom w:val="nil"/>
            </w:tcBorders>
          </w:tcPr>
          <w:p w14:paraId="167DF1FF"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569" w:type="dxa"/>
            <w:tcBorders>
              <w:bottom w:val="nil"/>
            </w:tcBorders>
          </w:tcPr>
          <w:p w14:paraId="78B98D4A"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80,5</w:t>
            </w:r>
          </w:p>
        </w:tc>
        <w:tc>
          <w:tcPr>
            <w:tcW w:w="1346" w:type="dxa"/>
            <w:tcBorders>
              <w:bottom w:val="nil"/>
            </w:tcBorders>
          </w:tcPr>
          <w:p w14:paraId="016E3EEE"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123,45</w:t>
            </w:r>
          </w:p>
        </w:tc>
        <w:tc>
          <w:tcPr>
            <w:tcW w:w="1544" w:type="dxa"/>
            <w:tcBorders>
              <w:bottom w:val="nil"/>
            </w:tcBorders>
          </w:tcPr>
          <w:p w14:paraId="7D70EB6D"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987,65</w:t>
            </w:r>
          </w:p>
        </w:tc>
      </w:tr>
      <w:tr w:rsidR="00EA5C5F" w14:paraId="3E9BF414" w14:textId="77777777" w:rsidTr="003F50A5">
        <w:trPr>
          <w:jc w:val="center"/>
        </w:trPr>
        <w:tc>
          <w:tcPr>
            <w:tcW w:w="672" w:type="dxa"/>
            <w:tcBorders>
              <w:top w:val="nil"/>
              <w:bottom w:val="nil"/>
            </w:tcBorders>
          </w:tcPr>
          <w:p w14:paraId="7F511CEA"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77" w:type="dxa"/>
            <w:tcBorders>
              <w:top w:val="nil"/>
              <w:bottom w:val="nil"/>
            </w:tcBorders>
          </w:tcPr>
          <w:p w14:paraId="65CF2FB9"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Aa bb cc</w:t>
            </w:r>
          </w:p>
        </w:tc>
        <w:tc>
          <w:tcPr>
            <w:tcW w:w="1423" w:type="dxa"/>
            <w:tcBorders>
              <w:top w:val="nil"/>
              <w:bottom w:val="nil"/>
            </w:tcBorders>
          </w:tcPr>
          <w:p w14:paraId="5866A9A4"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569" w:type="dxa"/>
            <w:tcBorders>
              <w:top w:val="nil"/>
              <w:bottom w:val="nil"/>
            </w:tcBorders>
          </w:tcPr>
          <w:p w14:paraId="7586E5D2"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90,5</w:t>
            </w:r>
          </w:p>
        </w:tc>
        <w:tc>
          <w:tcPr>
            <w:tcW w:w="1346" w:type="dxa"/>
            <w:tcBorders>
              <w:top w:val="nil"/>
              <w:bottom w:val="nil"/>
            </w:tcBorders>
          </w:tcPr>
          <w:p w14:paraId="532BA30C" w14:textId="77777777" w:rsidR="00EA5C5F" w:rsidRDefault="00EA5C5F" w:rsidP="00EA5C5F">
            <w:pPr>
              <w:spacing w:after="0" w:line="240" w:lineRule="auto"/>
              <w:jc w:val="center"/>
            </w:pPr>
            <w:r>
              <w:rPr>
                <w:rFonts w:ascii="Times New Roman" w:eastAsia="Times New Roman" w:hAnsi="Times New Roman" w:cs="Times New Roman"/>
                <w:sz w:val="24"/>
                <w:szCs w:val="24"/>
              </w:rPr>
              <w:t>123,45</w:t>
            </w:r>
          </w:p>
        </w:tc>
        <w:tc>
          <w:tcPr>
            <w:tcW w:w="1544" w:type="dxa"/>
            <w:tcBorders>
              <w:top w:val="nil"/>
              <w:bottom w:val="nil"/>
            </w:tcBorders>
          </w:tcPr>
          <w:p w14:paraId="4C1AE3A4" w14:textId="77777777" w:rsidR="00EA5C5F" w:rsidRDefault="00EA5C5F" w:rsidP="00EA5C5F">
            <w:pPr>
              <w:spacing w:after="0" w:line="240" w:lineRule="auto"/>
              <w:jc w:val="center"/>
            </w:pPr>
            <w:r>
              <w:rPr>
                <w:rFonts w:ascii="Times New Roman" w:eastAsia="Times New Roman" w:hAnsi="Times New Roman" w:cs="Times New Roman"/>
                <w:sz w:val="24"/>
                <w:szCs w:val="24"/>
              </w:rPr>
              <w:t>987,65</w:t>
            </w:r>
          </w:p>
        </w:tc>
      </w:tr>
      <w:tr w:rsidR="00EA5C5F" w14:paraId="45C4CADA" w14:textId="77777777" w:rsidTr="003F50A5">
        <w:trPr>
          <w:jc w:val="center"/>
        </w:trPr>
        <w:tc>
          <w:tcPr>
            <w:tcW w:w="672" w:type="dxa"/>
            <w:tcBorders>
              <w:top w:val="nil"/>
            </w:tcBorders>
          </w:tcPr>
          <w:p w14:paraId="7FEF7383"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877" w:type="dxa"/>
            <w:tcBorders>
              <w:top w:val="nil"/>
            </w:tcBorders>
          </w:tcPr>
          <w:p w14:paraId="202F5709"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Aa bb cc</w:t>
            </w:r>
          </w:p>
        </w:tc>
        <w:tc>
          <w:tcPr>
            <w:tcW w:w="1423" w:type="dxa"/>
            <w:tcBorders>
              <w:top w:val="nil"/>
            </w:tcBorders>
          </w:tcPr>
          <w:p w14:paraId="532AC438"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569" w:type="dxa"/>
            <w:tcBorders>
              <w:top w:val="nil"/>
            </w:tcBorders>
          </w:tcPr>
          <w:p w14:paraId="2AB66AEB"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95,9</w:t>
            </w:r>
          </w:p>
        </w:tc>
        <w:tc>
          <w:tcPr>
            <w:tcW w:w="1346" w:type="dxa"/>
            <w:tcBorders>
              <w:top w:val="nil"/>
            </w:tcBorders>
          </w:tcPr>
          <w:p w14:paraId="3330734B" w14:textId="77777777" w:rsidR="00EA5C5F" w:rsidRDefault="00EA5C5F" w:rsidP="00EA5C5F">
            <w:pPr>
              <w:spacing w:after="0" w:line="240" w:lineRule="auto"/>
              <w:jc w:val="center"/>
            </w:pPr>
            <w:r>
              <w:rPr>
                <w:rFonts w:ascii="Times New Roman" w:eastAsia="Times New Roman" w:hAnsi="Times New Roman" w:cs="Times New Roman"/>
                <w:sz w:val="24"/>
                <w:szCs w:val="24"/>
              </w:rPr>
              <w:t>123,45</w:t>
            </w:r>
          </w:p>
        </w:tc>
        <w:tc>
          <w:tcPr>
            <w:tcW w:w="1544" w:type="dxa"/>
            <w:tcBorders>
              <w:top w:val="nil"/>
            </w:tcBorders>
          </w:tcPr>
          <w:p w14:paraId="64C3C761" w14:textId="77777777" w:rsidR="00EA5C5F" w:rsidRDefault="00EA5C5F" w:rsidP="00EA5C5F">
            <w:pPr>
              <w:spacing w:after="0" w:line="240" w:lineRule="auto"/>
              <w:jc w:val="center"/>
            </w:pPr>
            <w:r>
              <w:rPr>
                <w:rFonts w:ascii="Times New Roman" w:eastAsia="Times New Roman" w:hAnsi="Times New Roman" w:cs="Times New Roman"/>
                <w:sz w:val="24"/>
                <w:szCs w:val="24"/>
              </w:rPr>
              <w:t>987,65</w:t>
            </w:r>
          </w:p>
        </w:tc>
      </w:tr>
    </w:tbl>
    <w:p w14:paraId="29A6D547" w14:textId="77777777" w:rsidR="00EA5C5F" w:rsidRDefault="00EA5C5F" w:rsidP="00EA5C5F">
      <w:pPr>
        <w:spacing w:after="0" w:line="240" w:lineRule="auto"/>
        <w:ind w:firstLine="720"/>
        <w:jc w:val="both"/>
        <w:rPr>
          <w:rFonts w:ascii="Times New Roman" w:eastAsia="Times New Roman" w:hAnsi="Times New Roman" w:cs="Times New Roman"/>
          <w:sz w:val="24"/>
          <w:szCs w:val="24"/>
        </w:rPr>
      </w:pPr>
    </w:p>
    <w:p w14:paraId="37F88FDB" w14:textId="6E06F20D" w:rsidR="00EA5C5F" w:rsidRDefault="0093595E" w:rsidP="00EA5C5F">
      <w:pPr>
        <w:spacing w:after="0" w:line="240" w:lineRule="auto"/>
        <w:jc w:val="center"/>
        <w:rPr>
          <w:rFonts w:ascii="Times New Roman" w:eastAsia="Times New Roman" w:hAnsi="Times New Roman" w:cs="Times New Roman"/>
          <w:sz w:val="24"/>
          <w:szCs w:val="24"/>
        </w:rPr>
      </w:pPr>
      <w:r>
        <w:rPr>
          <w:noProof/>
        </w:rPr>
        <w:drawing>
          <wp:inline distT="0" distB="0" distL="0" distR="0" wp14:anchorId="11295EF9" wp14:editId="1B80CFBD">
            <wp:extent cx="5276850" cy="2638735"/>
            <wp:effectExtent l="0" t="0" r="0" b="9525"/>
            <wp:docPr id="11741573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6850" cy="2638735"/>
                    </a:xfrm>
                    <a:prstGeom prst="rect">
                      <a:avLst/>
                    </a:prstGeom>
                    <a:noFill/>
                    <a:ln>
                      <a:noFill/>
                    </a:ln>
                  </pic:spPr>
                </pic:pic>
              </a:graphicData>
            </a:graphic>
          </wp:inline>
        </w:drawing>
      </w:r>
    </w:p>
    <w:p w14:paraId="3FD059D5" w14:textId="77777777" w:rsidR="00EA5C5F" w:rsidRDefault="00EA5C5F" w:rsidP="00EA5C5F">
      <w:pPr>
        <w:spacing w:after="0" w:line="240" w:lineRule="auto"/>
        <w:jc w:val="center"/>
        <w:rPr>
          <w:rFonts w:ascii="Times New Roman" w:eastAsia="Times New Roman" w:hAnsi="Times New Roman" w:cs="Times New Roman"/>
          <w:sz w:val="24"/>
          <w:szCs w:val="24"/>
        </w:rPr>
      </w:pPr>
    </w:p>
    <w:p w14:paraId="55B386B9" w14:textId="77777777" w:rsidR="00EA5C5F" w:rsidRDefault="00EA5C5F" w:rsidP="00EA5C5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Gambar 1. Nama gambar ditulis rata tengah (</w:t>
      </w:r>
      <w:r>
        <w:rPr>
          <w:rFonts w:ascii="Times New Roman" w:eastAsia="Times New Roman" w:hAnsi="Times New Roman" w:cs="Times New Roman"/>
          <w:i/>
          <w:sz w:val="24"/>
          <w:szCs w:val="24"/>
        </w:rPr>
        <w:t>center</w:t>
      </w:r>
      <w:r>
        <w:rPr>
          <w:rFonts w:ascii="Times New Roman" w:eastAsia="Times New Roman" w:hAnsi="Times New Roman" w:cs="Times New Roman"/>
          <w:sz w:val="24"/>
          <w:szCs w:val="24"/>
        </w:rPr>
        <w:t>) apabila nama gambar lebih dari 1 baris maka ditulis seperti ini. Jangan menggunakan border luar.</w:t>
      </w:r>
    </w:p>
    <w:p w14:paraId="634437FA" w14:textId="77777777" w:rsidR="00EA5C5F" w:rsidRDefault="00EA5C5F" w:rsidP="00EA5C5F">
      <w:pPr>
        <w:spacing w:after="0" w:line="240" w:lineRule="auto"/>
        <w:ind w:firstLine="720"/>
        <w:jc w:val="both"/>
        <w:rPr>
          <w:rFonts w:ascii="Times New Roman" w:eastAsia="Times New Roman" w:hAnsi="Times New Roman" w:cs="Times New Roman"/>
          <w:sz w:val="24"/>
          <w:szCs w:val="24"/>
        </w:rPr>
      </w:pPr>
    </w:p>
    <w:p w14:paraId="4B246AAE" w14:textId="77777777" w:rsidR="00EA5C5F" w:rsidRDefault="00EA5C5F" w:rsidP="00EA5C5F">
      <w:pPr>
        <w:spacing w:after="0" w:line="240" w:lineRule="auto"/>
        <w:ind w:firstLine="720"/>
        <w:jc w:val="both"/>
        <w:rPr>
          <w:rFonts w:ascii="Times New Roman" w:eastAsia="Times New Roman" w:hAnsi="Times New Roman" w:cs="Times New Roman"/>
          <w:sz w:val="24"/>
          <w:szCs w:val="24"/>
        </w:rPr>
        <w:sectPr w:rsidR="00EA5C5F" w:rsidSect="00EA5C5F">
          <w:type w:val="continuous"/>
          <w:pgSz w:w="11907" w:h="16839"/>
          <w:pgMar w:top="1701" w:right="1701" w:bottom="1701" w:left="1701" w:header="708" w:footer="708" w:gutter="0"/>
          <w:cols w:space="720"/>
        </w:sectPr>
      </w:pPr>
    </w:p>
    <w:p w14:paraId="17315678" w14:textId="77777777" w:rsidR="00C5415A" w:rsidRPr="00C5415A" w:rsidRDefault="00C5415A" w:rsidP="00C5415A">
      <w:p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 xml:space="preserve">Bagian </w:t>
      </w:r>
      <w:r w:rsidRPr="00C5415A">
        <w:rPr>
          <w:rFonts w:ascii="Times New Roman" w:eastAsia="Times New Roman" w:hAnsi="Times New Roman" w:cs="Times New Roman"/>
          <w:b/>
          <w:bCs/>
          <w:sz w:val="24"/>
          <w:szCs w:val="24"/>
          <w:lang w:val="en-US"/>
        </w:rPr>
        <w:t>Pembahasan</w:t>
      </w:r>
      <w:r w:rsidRPr="00C5415A">
        <w:rPr>
          <w:rFonts w:ascii="Times New Roman" w:eastAsia="Times New Roman" w:hAnsi="Times New Roman" w:cs="Times New Roman"/>
          <w:sz w:val="24"/>
          <w:szCs w:val="24"/>
          <w:lang w:val="en-US"/>
        </w:rPr>
        <w:t xml:space="preserve"> berisi interpretasi ilmiah terhadap hasil penelitian dengan mengaitkannya pada teori, konsep, penelitian terdahulu (</w:t>
      </w:r>
      <w:r w:rsidRPr="00C5415A">
        <w:rPr>
          <w:rFonts w:ascii="Times New Roman" w:eastAsia="Times New Roman" w:hAnsi="Times New Roman" w:cs="Times New Roman"/>
          <w:i/>
          <w:iCs/>
          <w:sz w:val="24"/>
          <w:szCs w:val="24"/>
          <w:lang w:val="en-US"/>
        </w:rPr>
        <w:t>state of the art</w:t>
      </w:r>
      <w:r w:rsidRPr="00C5415A">
        <w:rPr>
          <w:rFonts w:ascii="Times New Roman" w:eastAsia="Times New Roman" w:hAnsi="Times New Roman" w:cs="Times New Roman"/>
          <w:sz w:val="24"/>
          <w:szCs w:val="24"/>
          <w:lang w:val="en-US"/>
        </w:rPr>
        <w:t>), dan/atau hipotesis yang telah dirumuskan. Pembahasan tidak sekadar mengulang hasil penelitian, tetapi menjelaskan makna dari temuan yang diperoleh serta memberikan argumentasi ilmiah yang logis berdasarkan data penelitian.</w:t>
      </w:r>
    </w:p>
    <w:p w14:paraId="5ACEE87F" w14:textId="77777777" w:rsidR="00C5415A" w:rsidRPr="00C5415A" w:rsidRDefault="00C5415A" w:rsidP="00C5415A">
      <w:p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 xml:space="preserve">Penulis harus membangun pembahasan dalam bentuk </w:t>
      </w:r>
      <w:r w:rsidRPr="00C5415A">
        <w:rPr>
          <w:rFonts w:ascii="Times New Roman" w:eastAsia="Times New Roman" w:hAnsi="Times New Roman" w:cs="Times New Roman"/>
          <w:b/>
          <w:bCs/>
          <w:sz w:val="24"/>
          <w:szCs w:val="24"/>
          <w:lang w:val="en-US"/>
        </w:rPr>
        <w:t>narasi ilmiah (scientific storytelling)</w:t>
      </w:r>
      <w:r w:rsidRPr="00C5415A">
        <w:rPr>
          <w:rFonts w:ascii="Times New Roman" w:eastAsia="Times New Roman" w:hAnsi="Times New Roman" w:cs="Times New Roman"/>
          <w:sz w:val="24"/>
          <w:szCs w:val="24"/>
          <w:lang w:val="en-US"/>
        </w:rPr>
        <w:t xml:space="preserve"> menggunakan kalimat sendiri sehingga menghasilkan sintesis atau perspektif baru dari temuan penelitian. Setiap klaim yang disampaikan harus didukung oleh hasil penelitian dan referensi ilmiah yang relevan.</w:t>
      </w:r>
    </w:p>
    <w:p w14:paraId="4EBA4519" w14:textId="77777777" w:rsidR="00C5415A" w:rsidRPr="00C5415A" w:rsidRDefault="00C5415A" w:rsidP="00C5415A">
      <w:pPr>
        <w:spacing w:after="0" w:line="240" w:lineRule="auto"/>
        <w:jc w:val="both"/>
        <w:rPr>
          <w:rFonts w:ascii="Times New Roman" w:eastAsia="Times New Roman" w:hAnsi="Times New Roman" w:cs="Times New Roman"/>
          <w:b/>
          <w:bCs/>
          <w:sz w:val="24"/>
          <w:szCs w:val="24"/>
          <w:lang w:val="en-US"/>
        </w:rPr>
      </w:pPr>
      <w:r w:rsidRPr="00C5415A">
        <w:rPr>
          <w:rFonts w:ascii="Times New Roman" w:eastAsia="Times New Roman" w:hAnsi="Times New Roman" w:cs="Times New Roman"/>
          <w:b/>
          <w:bCs/>
          <w:sz w:val="24"/>
          <w:szCs w:val="24"/>
          <w:lang w:val="en-US"/>
        </w:rPr>
        <w:t>Hal-hal yang Harus Diuraikan dalam Pembahasan</w:t>
      </w:r>
    </w:p>
    <w:p w14:paraId="5AF9BEAD" w14:textId="77777777" w:rsidR="00C5415A" w:rsidRPr="00C5415A" w:rsidRDefault="00C5415A" w:rsidP="00C5415A">
      <w:pPr>
        <w:numPr>
          <w:ilvl w:val="0"/>
          <w:numId w:val="7"/>
        </w:num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b/>
          <w:bCs/>
          <w:sz w:val="24"/>
          <w:szCs w:val="24"/>
          <w:lang w:val="en-US"/>
        </w:rPr>
        <w:t>Keterkaitan Hasil Penelitian dengan Teori atau Hipotesis</w:t>
      </w:r>
      <w:r w:rsidRPr="00C5415A">
        <w:rPr>
          <w:rFonts w:ascii="Times New Roman" w:eastAsia="Times New Roman" w:hAnsi="Times New Roman" w:cs="Times New Roman"/>
          <w:sz w:val="24"/>
          <w:szCs w:val="24"/>
          <w:lang w:val="en-US"/>
        </w:rPr>
        <w:br/>
        <w:t>Menjelaskan apakah hasil penelitian mendukung, memperkuat, memodifikasi, atau bertentangan dengan teori, konsep dasar, maupun hipotesis yang diajukan.</w:t>
      </w:r>
    </w:p>
    <w:p w14:paraId="3A14D095" w14:textId="77777777" w:rsidR="00C5415A" w:rsidRPr="00C5415A" w:rsidRDefault="00C5415A" w:rsidP="00C5415A">
      <w:pPr>
        <w:numPr>
          <w:ilvl w:val="0"/>
          <w:numId w:val="7"/>
        </w:num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b/>
          <w:bCs/>
          <w:sz w:val="24"/>
          <w:szCs w:val="24"/>
          <w:lang w:val="en-US"/>
        </w:rPr>
        <w:t>Temuan Utama Penelitian</w:t>
      </w:r>
      <w:r w:rsidRPr="00C5415A">
        <w:rPr>
          <w:rFonts w:ascii="Times New Roman" w:eastAsia="Times New Roman" w:hAnsi="Times New Roman" w:cs="Times New Roman"/>
          <w:sz w:val="24"/>
          <w:szCs w:val="24"/>
          <w:lang w:val="en-US"/>
        </w:rPr>
        <w:br/>
        <w:t>Menguraikan temuan-temuan penting yang menjadi kontribusi utama penelitian serta menjelaskan makna ilmiah dari setiap temuan tersebut.</w:t>
      </w:r>
    </w:p>
    <w:p w14:paraId="4B92C6E2" w14:textId="77777777" w:rsidR="00C5415A" w:rsidRPr="00C5415A" w:rsidRDefault="00C5415A" w:rsidP="00C5415A">
      <w:pPr>
        <w:numPr>
          <w:ilvl w:val="0"/>
          <w:numId w:val="7"/>
        </w:num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b/>
          <w:bCs/>
          <w:sz w:val="24"/>
          <w:szCs w:val="24"/>
          <w:lang w:val="en-US"/>
        </w:rPr>
        <w:t>Analisis Faktor Penyebab</w:t>
      </w:r>
      <w:r w:rsidRPr="00C5415A">
        <w:rPr>
          <w:rFonts w:ascii="Times New Roman" w:eastAsia="Times New Roman" w:hAnsi="Times New Roman" w:cs="Times New Roman"/>
          <w:sz w:val="24"/>
          <w:szCs w:val="24"/>
          <w:lang w:val="en-US"/>
        </w:rPr>
        <w:br/>
        <w:t>Menjelaskan faktor-faktor yang menyebabkan diperolehnya hasil penelitian, disertai hubungan sebab-akibat yang logis berdasarkan teori maupun kondisi empiris.</w:t>
      </w:r>
    </w:p>
    <w:p w14:paraId="58E4B560" w14:textId="77777777" w:rsidR="00C5415A" w:rsidRPr="00C5415A" w:rsidRDefault="00C5415A" w:rsidP="00C5415A">
      <w:pPr>
        <w:numPr>
          <w:ilvl w:val="0"/>
          <w:numId w:val="7"/>
        </w:num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b/>
          <w:bCs/>
          <w:sz w:val="24"/>
          <w:szCs w:val="24"/>
          <w:lang w:val="en-US"/>
        </w:rPr>
        <w:t>Perbandingan dengan Penelitian Terdahulu</w:t>
      </w:r>
      <w:r w:rsidRPr="00C5415A">
        <w:rPr>
          <w:rFonts w:ascii="Times New Roman" w:eastAsia="Times New Roman" w:hAnsi="Times New Roman" w:cs="Times New Roman"/>
          <w:sz w:val="24"/>
          <w:szCs w:val="24"/>
          <w:lang w:val="en-US"/>
        </w:rPr>
        <w:br/>
        <w:t xml:space="preserve">Membandingkan hasil penelitian dengan penelitian sebelumnya yang telah diuraikan pada bagian </w:t>
      </w:r>
      <w:r w:rsidRPr="00C5415A">
        <w:rPr>
          <w:rFonts w:ascii="Times New Roman" w:eastAsia="Times New Roman" w:hAnsi="Times New Roman" w:cs="Times New Roman"/>
          <w:i/>
          <w:iCs/>
          <w:sz w:val="24"/>
          <w:szCs w:val="24"/>
          <w:lang w:val="en-US"/>
        </w:rPr>
        <w:t>state of the art</w:t>
      </w:r>
      <w:r w:rsidRPr="00C5415A">
        <w:rPr>
          <w:rFonts w:ascii="Times New Roman" w:eastAsia="Times New Roman" w:hAnsi="Times New Roman" w:cs="Times New Roman"/>
          <w:sz w:val="24"/>
          <w:szCs w:val="24"/>
          <w:lang w:val="en-US"/>
        </w:rPr>
        <w:t>. Uraikan persamaan, perbedaan, maupun alasan terjadinya kesesuaian atau pertentangan sehingga terlihat posisi dan kebaruan penelitian.</w:t>
      </w:r>
    </w:p>
    <w:p w14:paraId="590F0595" w14:textId="77777777" w:rsidR="00C5415A" w:rsidRPr="00C5415A" w:rsidRDefault="00C5415A" w:rsidP="00C5415A">
      <w:pPr>
        <w:numPr>
          <w:ilvl w:val="0"/>
          <w:numId w:val="7"/>
        </w:num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b/>
          <w:bCs/>
          <w:sz w:val="24"/>
          <w:szCs w:val="24"/>
          <w:lang w:val="en-US"/>
        </w:rPr>
        <w:t>Kelebihan dan Keterbatasan Penelitian</w:t>
      </w:r>
      <w:r w:rsidRPr="00C5415A">
        <w:rPr>
          <w:rFonts w:ascii="Times New Roman" w:eastAsia="Times New Roman" w:hAnsi="Times New Roman" w:cs="Times New Roman"/>
          <w:sz w:val="24"/>
          <w:szCs w:val="24"/>
          <w:lang w:val="en-US"/>
        </w:rPr>
        <w:br/>
        <w:t>Menjelaskan keunggulan penelitian, keterbatasan yang dihadapi selama pelaksanaan penelitian, serta peluang pengembangan penelitian pada masa mendatang.</w:t>
      </w:r>
    </w:p>
    <w:p w14:paraId="3055F993" w14:textId="77777777" w:rsidR="00C5415A" w:rsidRPr="00C5415A" w:rsidRDefault="00C5415A" w:rsidP="00C5415A">
      <w:pPr>
        <w:numPr>
          <w:ilvl w:val="0"/>
          <w:numId w:val="7"/>
        </w:num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b/>
          <w:bCs/>
          <w:sz w:val="24"/>
          <w:szCs w:val="24"/>
          <w:lang w:val="en-US"/>
        </w:rPr>
        <w:t>Implikasi dan Kontribusi Penelitian</w:t>
      </w:r>
      <w:r w:rsidRPr="00C5415A">
        <w:rPr>
          <w:rFonts w:ascii="Times New Roman" w:eastAsia="Times New Roman" w:hAnsi="Times New Roman" w:cs="Times New Roman"/>
          <w:sz w:val="24"/>
          <w:szCs w:val="24"/>
          <w:lang w:val="en-US"/>
        </w:rPr>
        <w:br/>
        <w:t>Menguraikan implikasi hasil penelitian terhadap pengembangan ilmu pengetahuan (kontribusi teoretis) maupun penerapan dalam praktik (kontribusi praktis), termasuk rekomendasi yang dapat dimanfaatkan oleh peneliti, praktisi, pembuat kebijakan, maupun pihak terkait lainnya.</w:t>
      </w:r>
    </w:p>
    <w:p w14:paraId="6D544B13" w14:textId="77777777" w:rsidR="00C5415A" w:rsidRPr="00C5415A" w:rsidRDefault="00C5415A" w:rsidP="00C5415A">
      <w:pPr>
        <w:spacing w:after="0" w:line="240" w:lineRule="auto"/>
        <w:jc w:val="both"/>
        <w:rPr>
          <w:rFonts w:ascii="Times New Roman" w:eastAsia="Times New Roman" w:hAnsi="Times New Roman" w:cs="Times New Roman"/>
          <w:b/>
          <w:bCs/>
          <w:sz w:val="24"/>
          <w:szCs w:val="24"/>
          <w:lang w:val="en-US"/>
        </w:rPr>
      </w:pPr>
      <w:r w:rsidRPr="00C5415A">
        <w:rPr>
          <w:rFonts w:ascii="Times New Roman" w:eastAsia="Times New Roman" w:hAnsi="Times New Roman" w:cs="Times New Roman"/>
          <w:b/>
          <w:bCs/>
          <w:sz w:val="24"/>
          <w:szCs w:val="24"/>
          <w:lang w:val="en-US"/>
        </w:rPr>
        <w:t>Ketentuan Penulisan</w:t>
      </w:r>
    </w:p>
    <w:p w14:paraId="55D10D77" w14:textId="77777777" w:rsidR="00C5415A" w:rsidRPr="00C5415A" w:rsidRDefault="00C5415A" w:rsidP="00C5415A">
      <w:pPr>
        <w:numPr>
          <w:ilvl w:val="0"/>
          <w:numId w:val="8"/>
        </w:num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Pembahasan disusun secara analitis, kritis, dan argumentatif, bukan hanya mendeskripsikan hasil penelitian.</w:t>
      </w:r>
    </w:p>
    <w:p w14:paraId="4FFE67EB" w14:textId="77777777" w:rsidR="00C5415A" w:rsidRPr="00C5415A" w:rsidRDefault="00C5415A" w:rsidP="00C5415A">
      <w:pPr>
        <w:numPr>
          <w:ilvl w:val="0"/>
          <w:numId w:val="8"/>
        </w:num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Setiap interpretasi harus didukung oleh data hasil penelitian dan referensi ilmiah yang relevan.</w:t>
      </w:r>
    </w:p>
    <w:p w14:paraId="6DE58C78" w14:textId="77777777" w:rsidR="00C5415A" w:rsidRPr="00C5415A" w:rsidRDefault="00C5415A" w:rsidP="00C5415A">
      <w:pPr>
        <w:numPr>
          <w:ilvl w:val="0"/>
          <w:numId w:val="8"/>
        </w:num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 xml:space="preserve">Pembahasan harus menunjukkan secara jelas </w:t>
      </w:r>
      <w:r w:rsidRPr="00C5415A">
        <w:rPr>
          <w:rFonts w:ascii="Times New Roman" w:eastAsia="Times New Roman" w:hAnsi="Times New Roman" w:cs="Times New Roman"/>
          <w:b/>
          <w:bCs/>
          <w:sz w:val="24"/>
          <w:szCs w:val="24"/>
          <w:lang w:val="en-US"/>
        </w:rPr>
        <w:t>kontribusi ilmiah (scientific contribution)</w:t>
      </w:r>
      <w:r w:rsidRPr="00C5415A">
        <w:rPr>
          <w:rFonts w:ascii="Times New Roman" w:eastAsia="Times New Roman" w:hAnsi="Times New Roman" w:cs="Times New Roman"/>
          <w:sz w:val="24"/>
          <w:szCs w:val="24"/>
          <w:lang w:val="en-US"/>
        </w:rPr>
        <w:t xml:space="preserve"> dan </w:t>
      </w:r>
      <w:r w:rsidRPr="00C5415A">
        <w:rPr>
          <w:rFonts w:ascii="Times New Roman" w:eastAsia="Times New Roman" w:hAnsi="Times New Roman" w:cs="Times New Roman"/>
          <w:b/>
          <w:bCs/>
          <w:sz w:val="24"/>
          <w:szCs w:val="24"/>
          <w:lang w:val="en-US"/>
        </w:rPr>
        <w:t>kebaruan (novelty)</w:t>
      </w:r>
      <w:r w:rsidRPr="00C5415A">
        <w:rPr>
          <w:rFonts w:ascii="Times New Roman" w:eastAsia="Times New Roman" w:hAnsi="Times New Roman" w:cs="Times New Roman"/>
          <w:sz w:val="24"/>
          <w:szCs w:val="24"/>
          <w:lang w:val="en-US"/>
        </w:rPr>
        <w:t xml:space="preserve"> penelitian.</w:t>
      </w:r>
    </w:p>
    <w:p w14:paraId="1A4AB93A" w14:textId="77777777" w:rsidR="00C5415A" w:rsidRPr="00C5415A" w:rsidRDefault="00C5415A" w:rsidP="00C5415A">
      <w:pPr>
        <w:numPr>
          <w:ilvl w:val="0"/>
          <w:numId w:val="8"/>
        </w:num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Hindari pengulangan data yang telah disajikan pada bagian hasil penelitian tanpa memberikan interpretasi atau analisis lebih lanjut.</w:t>
      </w:r>
    </w:p>
    <w:p w14:paraId="7AB19D81" w14:textId="77777777" w:rsidR="00EA5C5F" w:rsidRDefault="00EA5C5F" w:rsidP="00EA5C5F">
      <w:pPr>
        <w:spacing w:after="0" w:line="240" w:lineRule="auto"/>
        <w:jc w:val="both"/>
        <w:rPr>
          <w:rFonts w:ascii="Times New Roman" w:eastAsia="Times New Roman" w:hAnsi="Times New Roman" w:cs="Times New Roman"/>
          <w:b/>
          <w:sz w:val="24"/>
          <w:szCs w:val="24"/>
        </w:rPr>
      </w:pPr>
    </w:p>
    <w:p w14:paraId="0AF4592D" w14:textId="2509615E" w:rsidR="00EA5C5F" w:rsidRDefault="00EA5C5F" w:rsidP="00EA5C5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KESIMPULAN </w:t>
      </w:r>
      <w:r w:rsidRPr="006D57D0">
        <w:rPr>
          <w:rFonts w:ascii="Times New Roman" w:eastAsia="Times New Roman" w:hAnsi="Times New Roman" w:cs="Times New Roman"/>
          <w:i/>
          <w:iCs/>
          <w:sz w:val="24"/>
          <w:szCs w:val="24"/>
        </w:rPr>
        <w:t>(5%)</w:t>
      </w:r>
    </w:p>
    <w:p w14:paraId="47EC6848" w14:textId="77777777" w:rsidR="00C5415A" w:rsidRPr="00C5415A" w:rsidRDefault="00C5415A" w:rsidP="00C5415A">
      <w:pPr>
        <w:spacing w:after="0" w:line="240" w:lineRule="auto"/>
        <w:jc w:val="both"/>
        <w:rPr>
          <w:rFonts w:ascii="Times New Roman" w:eastAsia="Times New Roman" w:hAnsi="Times New Roman" w:cs="Times New Roman"/>
          <w:b/>
          <w:bCs/>
          <w:sz w:val="24"/>
          <w:szCs w:val="24"/>
          <w:lang w:val="en-US"/>
        </w:rPr>
      </w:pPr>
      <w:r w:rsidRPr="00C5415A">
        <w:rPr>
          <w:rFonts w:ascii="Times New Roman" w:eastAsia="Times New Roman" w:hAnsi="Times New Roman" w:cs="Times New Roman"/>
          <w:b/>
          <w:bCs/>
          <w:sz w:val="24"/>
          <w:szCs w:val="24"/>
          <w:lang w:val="en-US"/>
        </w:rPr>
        <w:t>Kesimpulan</w:t>
      </w:r>
    </w:p>
    <w:p w14:paraId="536961CE" w14:textId="77777777" w:rsidR="00C5415A" w:rsidRPr="00C5415A" w:rsidRDefault="00C5415A" w:rsidP="00C5415A">
      <w:p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 xml:space="preserve">Bagian </w:t>
      </w:r>
      <w:r w:rsidRPr="00C5415A">
        <w:rPr>
          <w:rFonts w:ascii="Times New Roman" w:eastAsia="Times New Roman" w:hAnsi="Times New Roman" w:cs="Times New Roman"/>
          <w:b/>
          <w:bCs/>
          <w:sz w:val="24"/>
          <w:szCs w:val="24"/>
          <w:lang w:val="en-US"/>
        </w:rPr>
        <w:t>Kesimpulan</w:t>
      </w:r>
      <w:r w:rsidRPr="00C5415A">
        <w:rPr>
          <w:rFonts w:ascii="Times New Roman" w:eastAsia="Times New Roman" w:hAnsi="Times New Roman" w:cs="Times New Roman"/>
          <w:sz w:val="24"/>
          <w:szCs w:val="24"/>
          <w:lang w:val="en-US"/>
        </w:rPr>
        <w:t xml:space="preserve"> memuat jawaban atas rumusan masalah, tujuan penelitian, dan/atau hipotesis berdasarkan hasil penelitian yang telah diperoleh. Kesimpulan harus menggambarkan temuan utama penelitian secara ringkas, jelas, dan padat tanpa mengulang uraian pada bagian hasil dan pembahasan. Penulis perlu menekankan kontribusi atau kebaruan (novelty) penelitian serta implikasi utama dari temuan yang dihasilkan.</w:t>
      </w:r>
    </w:p>
    <w:p w14:paraId="0CD9F8E6" w14:textId="77777777" w:rsidR="00C5415A" w:rsidRPr="00C5415A" w:rsidRDefault="00C5415A" w:rsidP="00C5415A">
      <w:p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 xml:space="preserve">Kesimpulan disajikan dalam bentuk </w:t>
      </w:r>
      <w:r w:rsidRPr="00C5415A">
        <w:rPr>
          <w:rFonts w:ascii="Times New Roman" w:eastAsia="Times New Roman" w:hAnsi="Times New Roman" w:cs="Times New Roman"/>
          <w:b/>
          <w:bCs/>
          <w:sz w:val="24"/>
          <w:szCs w:val="24"/>
          <w:lang w:val="en-US"/>
        </w:rPr>
        <w:t>paragraf naratif</w:t>
      </w:r>
      <w:r w:rsidRPr="00C5415A">
        <w:rPr>
          <w:rFonts w:ascii="Times New Roman" w:eastAsia="Times New Roman" w:hAnsi="Times New Roman" w:cs="Times New Roman"/>
          <w:sz w:val="24"/>
          <w:szCs w:val="24"/>
          <w:lang w:val="en-US"/>
        </w:rPr>
        <w:t>, bukan dalam bentuk poin atau penomoran. Apabila penggunaan poin tidak dapat dihindari, penyajiannya tetap harus menjadi bagian dari uraian paragraf yang utuh.</w:t>
      </w:r>
    </w:p>
    <w:p w14:paraId="212E59F6" w14:textId="77777777" w:rsidR="00C5415A" w:rsidRPr="00C5415A" w:rsidRDefault="00C5415A" w:rsidP="00C5415A">
      <w:pPr>
        <w:spacing w:after="0" w:line="240" w:lineRule="auto"/>
        <w:jc w:val="both"/>
        <w:rPr>
          <w:rFonts w:ascii="Times New Roman" w:eastAsia="Times New Roman" w:hAnsi="Times New Roman" w:cs="Times New Roman"/>
          <w:b/>
          <w:bCs/>
          <w:sz w:val="24"/>
          <w:szCs w:val="24"/>
          <w:lang w:val="en-US"/>
        </w:rPr>
      </w:pPr>
      <w:r w:rsidRPr="00C5415A">
        <w:rPr>
          <w:rFonts w:ascii="Times New Roman" w:eastAsia="Times New Roman" w:hAnsi="Times New Roman" w:cs="Times New Roman"/>
          <w:b/>
          <w:bCs/>
          <w:sz w:val="24"/>
          <w:szCs w:val="24"/>
          <w:lang w:val="en-US"/>
        </w:rPr>
        <w:t>Saran</w:t>
      </w:r>
    </w:p>
    <w:p w14:paraId="0A3DF402" w14:textId="77777777" w:rsidR="00C5415A" w:rsidRPr="00C5415A" w:rsidRDefault="00C5415A" w:rsidP="00C5415A">
      <w:p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 xml:space="preserve">Bagian </w:t>
      </w:r>
      <w:r w:rsidRPr="00C5415A">
        <w:rPr>
          <w:rFonts w:ascii="Times New Roman" w:eastAsia="Times New Roman" w:hAnsi="Times New Roman" w:cs="Times New Roman"/>
          <w:b/>
          <w:bCs/>
          <w:sz w:val="24"/>
          <w:szCs w:val="24"/>
          <w:lang w:val="en-US"/>
        </w:rPr>
        <w:t>Saran</w:t>
      </w:r>
      <w:r w:rsidRPr="00C5415A">
        <w:rPr>
          <w:rFonts w:ascii="Times New Roman" w:eastAsia="Times New Roman" w:hAnsi="Times New Roman" w:cs="Times New Roman"/>
          <w:sz w:val="24"/>
          <w:szCs w:val="24"/>
          <w:lang w:val="en-US"/>
        </w:rPr>
        <w:t xml:space="preserve"> memuat rekomendasi yang disusun berdasarkan hasil penelitian. Saran dapat berupa usulan penerapan hasil penelitian, pengembangan metode, penyempurnaan instrumen, maupun rekomendasi bagi peneliti selanjutnya. Selain itu, saran dapat mengemukakan aspek-aspek yang belum terjawab dalam penelitian ini, keterbatasan penelitian, serta peluang penelitian lanjutan yang relevan untuk memperluas atau memperdalam temuan yang telah diperoleh.</w:t>
      </w:r>
    </w:p>
    <w:p w14:paraId="05C6A8B4" w14:textId="77777777" w:rsidR="00C5415A" w:rsidRPr="00C5415A" w:rsidRDefault="00C5415A" w:rsidP="00C5415A">
      <w:p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Saran harus bersifat spesifik, aplikatif, dan memiliki keterkaitan langsung dengan hasil penelitian sehingga dapat memberikan manfaat bagi pengembangan ilmu pengetahuan maupun praktik di bidang yang dikaji.</w:t>
      </w:r>
    </w:p>
    <w:p w14:paraId="15055F35" w14:textId="77777777" w:rsidR="00EA5C5F" w:rsidRPr="00E8515F" w:rsidRDefault="00EA5C5F" w:rsidP="00EA5C5F">
      <w:pPr>
        <w:spacing w:after="0" w:line="240" w:lineRule="auto"/>
        <w:jc w:val="both"/>
        <w:rPr>
          <w:b/>
          <w:sz w:val="24"/>
          <w:szCs w:val="24"/>
        </w:rPr>
      </w:pPr>
    </w:p>
    <w:p w14:paraId="0A223B70" w14:textId="77777777" w:rsidR="00EA5C5F" w:rsidRDefault="00EA5C5F" w:rsidP="00EA5C5F">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DAFTAR PUSTAKA</w:t>
      </w:r>
    </w:p>
    <w:p w14:paraId="062F7B11" w14:textId="77777777" w:rsidR="00C5415A" w:rsidRPr="00C5415A" w:rsidRDefault="00C5415A" w:rsidP="00C5415A">
      <w:p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 xml:space="preserve">Bagian </w:t>
      </w:r>
      <w:r w:rsidRPr="00C5415A">
        <w:rPr>
          <w:rFonts w:ascii="Times New Roman" w:eastAsia="Times New Roman" w:hAnsi="Times New Roman" w:cs="Times New Roman"/>
          <w:b/>
          <w:bCs/>
          <w:sz w:val="24"/>
          <w:szCs w:val="24"/>
          <w:lang w:val="en-US"/>
        </w:rPr>
        <w:t>Daftar Pustaka</w:t>
      </w:r>
      <w:r w:rsidRPr="00C5415A">
        <w:rPr>
          <w:rFonts w:ascii="Times New Roman" w:eastAsia="Times New Roman" w:hAnsi="Times New Roman" w:cs="Times New Roman"/>
          <w:sz w:val="24"/>
          <w:szCs w:val="24"/>
          <w:lang w:val="en-US"/>
        </w:rPr>
        <w:t xml:space="preserve"> hanya memuat sumber-sumber yang </w:t>
      </w:r>
      <w:r w:rsidRPr="00C5415A">
        <w:rPr>
          <w:rFonts w:ascii="Times New Roman" w:eastAsia="Times New Roman" w:hAnsi="Times New Roman" w:cs="Times New Roman"/>
          <w:b/>
          <w:bCs/>
          <w:sz w:val="24"/>
          <w:szCs w:val="24"/>
          <w:lang w:val="en-US"/>
        </w:rPr>
        <w:t>disitasi dalam naskah</w:t>
      </w:r>
      <w:r w:rsidRPr="00C5415A">
        <w:rPr>
          <w:rFonts w:ascii="Times New Roman" w:eastAsia="Times New Roman" w:hAnsi="Times New Roman" w:cs="Times New Roman"/>
          <w:sz w:val="24"/>
          <w:szCs w:val="24"/>
          <w:lang w:val="en-US"/>
        </w:rPr>
        <w:t xml:space="preserve">. Sebaliknya, setiap sumber yang dikutip dalam isi artikel wajib dicantumkan pada bagian Daftar Pustaka. Penulisan referensi harus mengikuti </w:t>
      </w:r>
      <w:r w:rsidRPr="00C5415A">
        <w:rPr>
          <w:rFonts w:ascii="Times New Roman" w:eastAsia="Times New Roman" w:hAnsi="Times New Roman" w:cs="Times New Roman"/>
          <w:b/>
          <w:bCs/>
          <w:sz w:val="24"/>
          <w:szCs w:val="24"/>
          <w:lang w:val="en-US"/>
        </w:rPr>
        <w:t>American Psychological Association (APA) edisi ke-7</w:t>
      </w:r>
      <w:r w:rsidRPr="00C5415A">
        <w:rPr>
          <w:rFonts w:ascii="Times New Roman" w:eastAsia="Times New Roman" w:hAnsi="Times New Roman" w:cs="Times New Roman"/>
          <w:sz w:val="24"/>
          <w:szCs w:val="24"/>
          <w:lang w:val="en-US"/>
        </w:rPr>
        <w:t xml:space="preserve"> dan </w:t>
      </w:r>
      <w:r w:rsidRPr="00C5415A">
        <w:rPr>
          <w:rFonts w:ascii="Times New Roman" w:eastAsia="Times New Roman" w:hAnsi="Times New Roman" w:cs="Times New Roman"/>
          <w:b/>
          <w:bCs/>
          <w:sz w:val="24"/>
          <w:szCs w:val="24"/>
          <w:lang w:val="en-US"/>
        </w:rPr>
        <w:t>wajib</w:t>
      </w:r>
      <w:r w:rsidRPr="00C5415A">
        <w:rPr>
          <w:rFonts w:ascii="Times New Roman" w:eastAsia="Times New Roman" w:hAnsi="Times New Roman" w:cs="Times New Roman"/>
          <w:sz w:val="24"/>
          <w:szCs w:val="24"/>
          <w:lang w:val="en-US"/>
        </w:rPr>
        <w:t xml:space="preserve"> menggunakan aplikasi manajemen referensi, seperti </w:t>
      </w:r>
      <w:r w:rsidRPr="00C5415A">
        <w:rPr>
          <w:rFonts w:ascii="Times New Roman" w:eastAsia="Times New Roman" w:hAnsi="Times New Roman" w:cs="Times New Roman"/>
          <w:b/>
          <w:bCs/>
          <w:sz w:val="24"/>
          <w:szCs w:val="24"/>
          <w:lang w:val="en-US"/>
        </w:rPr>
        <w:t>Mendeley, Zotero, EndNote</w:t>
      </w:r>
      <w:r w:rsidRPr="00C5415A">
        <w:rPr>
          <w:rFonts w:ascii="Times New Roman" w:eastAsia="Times New Roman" w:hAnsi="Times New Roman" w:cs="Times New Roman"/>
          <w:sz w:val="24"/>
          <w:szCs w:val="24"/>
          <w:lang w:val="en-US"/>
        </w:rPr>
        <w:t>, atau aplikasi sejenis, untuk menjamin konsistensi penulisan sitasi dan daftar pustaka.</w:t>
      </w:r>
    </w:p>
    <w:p w14:paraId="6690F372" w14:textId="77777777" w:rsidR="00C5415A" w:rsidRPr="00C5415A" w:rsidRDefault="00C5415A" w:rsidP="00C5415A">
      <w:pPr>
        <w:spacing w:after="0" w:line="240" w:lineRule="auto"/>
        <w:jc w:val="both"/>
        <w:rPr>
          <w:rFonts w:ascii="Times New Roman" w:eastAsia="Times New Roman" w:hAnsi="Times New Roman" w:cs="Times New Roman"/>
          <w:b/>
          <w:bCs/>
          <w:sz w:val="24"/>
          <w:szCs w:val="24"/>
          <w:lang w:val="en-US"/>
        </w:rPr>
      </w:pPr>
      <w:r w:rsidRPr="00C5415A">
        <w:rPr>
          <w:rFonts w:ascii="Times New Roman" w:eastAsia="Times New Roman" w:hAnsi="Times New Roman" w:cs="Times New Roman"/>
          <w:b/>
          <w:bCs/>
          <w:sz w:val="24"/>
          <w:szCs w:val="24"/>
          <w:lang w:val="en-US"/>
        </w:rPr>
        <w:t>Ketentuan Penulisan Daftar Pustaka</w:t>
      </w:r>
    </w:p>
    <w:p w14:paraId="61D84610" w14:textId="77777777" w:rsidR="00C5415A" w:rsidRPr="00C5415A" w:rsidRDefault="00C5415A" w:rsidP="00C5415A">
      <w:pPr>
        <w:numPr>
          <w:ilvl w:val="0"/>
          <w:numId w:val="9"/>
        </w:num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b/>
          <w:bCs/>
          <w:sz w:val="24"/>
          <w:szCs w:val="24"/>
          <w:lang w:val="en-US"/>
        </w:rPr>
        <w:t>Jumlah Referensi</w:t>
      </w:r>
      <w:r w:rsidRPr="00C5415A">
        <w:rPr>
          <w:rFonts w:ascii="Times New Roman" w:eastAsia="Times New Roman" w:hAnsi="Times New Roman" w:cs="Times New Roman"/>
          <w:sz w:val="24"/>
          <w:szCs w:val="24"/>
          <w:lang w:val="en-US"/>
        </w:rPr>
        <w:br/>
        <w:t xml:space="preserve">Setiap artikel harus memuat </w:t>
      </w:r>
      <w:r w:rsidRPr="00C5415A">
        <w:rPr>
          <w:rFonts w:ascii="Times New Roman" w:eastAsia="Times New Roman" w:hAnsi="Times New Roman" w:cs="Times New Roman"/>
          <w:b/>
          <w:bCs/>
          <w:sz w:val="24"/>
          <w:szCs w:val="24"/>
          <w:lang w:val="en-US"/>
        </w:rPr>
        <w:t>minimal 20 referensi</w:t>
      </w:r>
      <w:r w:rsidRPr="00C5415A">
        <w:rPr>
          <w:rFonts w:ascii="Times New Roman" w:eastAsia="Times New Roman" w:hAnsi="Times New Roman" w:cs="Times New Roman"/>
          <w:sz w:val="24"/>
          <w:szCs w:val="24"/>
          <w:lang w:val="en-US"/>
        </w:rPr>
        <w:t xml:space="preserve"> yang relevan dengan topik, judul, atau variabel penelitian.</w:t>
      </w:r>
    </w:p>
    <w:p w14:paraId="4104B1FF" w14:textId="77777777" w:rsidR="00C5415A" w:rsidRPr="00C5415A" w:rsidRDefault="00C5415A" w:rsidP="00C5415A">
      <w:pPr>
        <w:numPr>
          <w:ilvl w:val="0"/>
          <w:numId w:val="9"/>
        </w:num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b/>
          <w:bCs/>
          <w:sz w:val="24"/>
          <w:szCs w:val="24"/>
          <w:lang w:val="en-US"/>
        </w:rPr>
        <w:t>Sumber Primer</w:t>
      </w:r>
      <w:r w:rsidRPr="00C5415A">
        <w:rPr>
          <w:rFonts w:ascii="Times New Roman" w:eastAsia="Times New Roman" w:hAnsi="Times New Roman" w:cs="Times New Roman"/>
          <w:sz w:val="24"/>
          <w:szCs w:val="24"/>
          <w:lang w:val="en-US"/>
        </w:rPr>
        <w:br/>
        <w:t xml:space="preserve">Lebih dari </w:t>
      </w:r>
      <w:r w:rsidRPr="00C5415A">
        <w:rPr>
          <w:rFonts w:ascii="Times New Roman" w:eastAsia="Times New Roman" w:hAnsi="Times New Roman" w:cs="Times New Roman"/>
          <w:b/>
          <w:bCs/>
          <w:sz w:val="24"/>
          <w:szCs w:val="24"/>
          <w:lang w:val="en-US"/>
        </w:rPr>
        <w:t>80% referensi</w:t>
      </w:r>
      <w:r w:rsidRPr="00C5415A">
        <w:rPr>
          <w:rFonts w:ascii="Times New Roman" w:eastAsia="Times New Roman" w:hAnsi="Times New Roman" w:cs="Times New Roman"/>
          <w:sz w:val="24"/>
          <w:szCs w:val="24"/>
          <w:lang w:val="en-US"/>
        </w:rPr>
        <w:t xml:space="preserve"> harus berasal dari </w:t>
      </w:r>
      <w:r w:rsidRPr="00C5415A">
        <w:rPr>
          <w:rFonts w:ascii="Times New Roman" w:eastAsia="Times New Roman" w:hAnsi="Times New Roman" w:cs="Times New Roman"/>
          <w:b/>
          <w:bCs/>
          <w:sz w:val="24"/>
          <w:szCs w:val="24"/>
          <w:lang w:val="en-US"/>
        </w:rPr>
        <w:t>sumber primer</w:t>
      </w:r>
      <w:r w:rsidRPr="00C5415A">
        <w:rPr>
          <w:rFonts w:ascii="Times New Roman" w:eastAsia="Times New Roman" w:hAnsi="Times New Roman" w:cs="Times New Roman"/>
          <w:sz w:val="24"/>
          <w:szCs w:val="24"/>
          <w:lang w:val="en-US"/>
        </w:rPr>
        <w:t xml:space="preserve">, seperti artikel jurnal penelitian, skripsi, tesis, atau disertasi. Referensi dari </w:t>
      </w:r>
      <w:r w:rsidRPr="00C5415A">
        <w:rPr>
          <w:rFonts w:ascii="Times New Roman" w:eastAsia="Times New Roman" w:hAnsi="Times New Roman" w:cs="Times New Roman"/>
          <w:b/>
          <w:bCs/>
          <w:sz w:val="24"/>
          <w:szCs w:val="24"/>
          <w:lang w:val="en-US"/>
        </w:rPr>
        <w:t>artikel jurnal ilmiah</w:t>
      </w:r>
      <w:r w:rsidRPr="00C5415A">
        <w:rPr>
          <w:rFonts w:ascii="Times New Roman" w:eastAsia="Times New Roman" w:hAnsi="Times New Roman" w:cs="Times New Roman"/>
          <w:sz w:val="24"/>
          <w:szCs w:val="24"/>
          <w:lang w:val="en-US"/>
        </w:rPr>
        <w:t xml:space="preserve"> lebih diutamakan.</w:t>
      </w:r>
    </w:p>
    <w:p w14:paraId="6C2D69D6" w14:textId="77777777" w:rsidR="00C5415A" w:rsidRPr="00C5415A" w:rsidRDefault="00C5415A" w:rsidP="00C5415A">
      <w:pPr>
        <w:numPr>
          <w:ilvl w:val="0"/>
          <w:numId w:val="9"/>
        </w:num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b/>
          <w:bCs/>
          <w:sz w:val="24"/>
          <w:szCs w:val="24"/>
          <w:lang w:val="en-US"/>
        </w:rPr>
        <w:t>Buku Teks</w:t>
      </w:r>
      <w:r w:rsidRPr="00C5415A">
        <w:rPr>
          <w:rFonts w:ascii="Times New Roman" w:eastAsia="Times New Roman" w:hAnsi="Times New Roman" w:cs="Times New Roman"/>
          <w:sz w:val="24"/>
          <w:szCs w:val="24"/>
          <w:lang w:val="en-US"/>
        </w:rPr>
        <w:br/>
        <w:t xml:space="preserve">Referensi yang berasal dari buku teks atau buku teori dibatasi </w:t>
      </w:r>
      <w:r w:rsidRPr="00C5415A">
        <w:rPr>
          <w:rFonts w:ascii="Times New Roman" w:eastAsia="Times New Roman" w:hAnsi="Times New Roman" w:cs="Times New Roman"/>
          <w:b/>
          <w:bCs/>
          <w:sz w:val="24"/>
          <w:szCs w:val="24"/>
          <w:lang w:val="en-US"/>
        </w:rPr>
        <w:t>maksimal 10%</w:t>
      </w:r>
      <w:r w:rsidRPr="00C5415A">
        <w:rPr>
          <w:rFonts w:ascii="Times New Roman" w:eastAsia="Times New Roman" w:hAnsi="Times New Roman" w:cs="Times New Roman"/>
          <w:sz w:val="24"/>
          <w:szCs w:val="24"/>
          <w:lang w:val="en-US"/>
        </w:rPr>
        <w:t xml:space="preserve"> dari keseluruhan daftar pustaka.</w:t>
      </w:r>
    </w:p>
    <w:p w14:paraId="25422DA8" w14:textId="77777777" w:rsidR="00C5415A" w:rsidRPr="00C5415A" w:rsidRDefault="00C5415A" w:rsidP="00C5415A">
      <w:pPr>
        <w:numPr>
          <w:ilvl w:val="0"/>
          <w:numId w:val="9"/>
        </w:num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b/>
          <w:bCs/>
          <w:sz w:val="24"/>
          <w:szCs w:val="24"/>
          <w:lang w:val="en-US"/>
        </w:rPr>
        <w:t>Kualitas Referensi</w:t>
      </w:r>
      <w:r w:rsidRPr="00C5415A">
        <w:rPr>
          <w:rFonts w:ascii="Times New Roman" w:eastAsia="Times New Roman" w:hAnsi="Times New Roman" w:cs="Times New Roman"/>
          <w:sz w:val="24"/>
          <w:szCs w:val="24"/>
          <w:lang w:val="en-US"/>
        </w:rPr>
        <w:br/>
        <w:t xml:space="preserve">Referensi diutamakan berasal dari </w:t>
      </w:r>
      <w:r w:rsidRPr="00C5415A">
        <w:rPr>
          <w:rFonts w:ascii="Times New Roman" w:eastAsia="Times New Roman" w:hAnsi="Times New Roman" w:cs="Times New Roman"/>
          <w:b/>
          <w:bCs/>
          <w:sz w:val="24"/>
          <w:szCs w:val="24"/>
          <w:lang w:val="en-US"/>
        </w:rPr>
        <w:t>jurnal internasional bereputasi</w:t>
      </w:r>
      <w:r w:rsidRPr="00C5415A">
        <w:rPr>
          <w:rFonts w:ascii="Times New Roman" w:eastAsia="Times New Roman" w:hAnsi="Times New Roman" w:cs="Times New Roman"/>
          <w:sz w:val="24"/>
          <w:szCs w:val="24"/>
          <w:lang w:val="en-US"/>
        </w:rPr>
        <w:t xml:space="preserve"> yang terindeks </w:t>
      </w:r>
      <w:r w:rsidRPr="00C5415A">
        <w:rPr>
          <w:rFonts w:ascii="Times New Roman" w:eastAsia="Times New Roman" w:hAnsi="Times New Roman" w:cs="Times New Roman"/>
          <w:b/>
          <w:bCs/>
          <w:sz w:val="24"/>
          <w:szCs w:val="24"/>
          <w:lang w:val="en-US"/>
        </w:rPr>
        <w:t>Scopus, Web of Science (WoS), atau pengindeks bereputasi lainnya</w:t>
      </w:r>
      <w:r w:rsidRPr="00C5415A">
        <w:rPr>
          <w:rFonts w:ascii="Times New Roman" w:eastAsia="Times New Roman" w:hAnsi="Times New Roman" w:cs="Times New Roman"/>
          <w:sz w:val="24"/>
          <w:szCs w:val="24"/>
          <w:lang w:val="en-US"/>
        </w:rPr>
        <w:t xml:space="preserve">, serta </w:t>
      </w:r>
      <w:r w:rsidRPr="00C5415A">
        <w:rPr>
          <w:rFonts w:ascii="Times New Roman" w:eastAsia="Times New Roman" w:hAnsi="Times New Roman" w:cs="Times New Roman"/>
          <w:b/>
          <w:bCs/>
          <w:sz w:val="24"/>
          <w:szCs w:val="24"/>
          <w:lang w:val="en-US"/>
        </w:rPr>
        <w:t>jurnal nasional terakreditasi SINTA 1–3</w:t>
      </w:r>
      <w:r w:rsidRPr="00C5415A">
        <w:rPr>
          <w:rFonts w:ascii="Times New Roman" w:eastAsia="Times New Roman" w:hAnsi="Times New Roman" w:cs="Times New Roman"/>
          <w:sz w:val="24"/>
          <w:szCs w:val="24"/>
          <w:lang w:val="en-US"/>
        </w:rPr>
        <w:t xml:space="preserve">. Informasi jurnal nasional terakreditasi dapat diakses melalui </w:t>
      </w:r>
      <w:r w:rsidRPr="00C5415A">
        <w:rPr>
          <w:rFonts w:ascii="Times New Roman" w:eastAsia="Times New Roman" w:hAnsi="Times New Roman" w:cs="Times New Roman"/>
          <w:b/>
          <w:bCs/>
          <w:sz w:val="24"/>
          <w:szCs w:val="24"/>
          <w:lang w:val="en-US"/>
        </w:rPr>
        <w:t>SINTA Kemdiktisaintek</w:t>
      </w:r>
      <w:r w:rsidRPr="00C5415A">
        <w:rPr>
          <w:rFonts w:ascii="Times New Roman" w:eastAsia="Times New Roman" w:hAnsi="Times New Roman" w:cs="Times New Roman"/>
          <w:sz w:val="24"/>
          <w:szCs w:val="24"/>
          <w:lang w:val="en-US"/>
        </w:rPr>
        <w:t>.</w:t>
      </w:r>
    </w:p>
    <w:p w14:paraId="76DE43B2" w14:textId="77777777" w:rsidR="00C5415A" w:rsidRPr="00C5415A" w:rsidRDefault="00C5415A" w:rsidP="00C5415A">
      <w:pPr>
        <w:numPr>
          <w:ilvl w:val="0"/>
          <w:numId w:val="9"/>
        </w:num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b/>
          <w:bCs/>
          <w:sz w:val="24"/>
          <w:szCs w:val="24"/>
          <w:lang w:val="en-US"/>
        </w:rPr>
        <w:t>Keterbaruan Referensi</w:t>
      </w:r>
      <w:r w:rsidRPr="00C5415A">
        <w:rPr>
          <w:rFonts w:ascii="Times New Roman" w:eastAsia="Times New Roman" w:hAnsi="Times New Roman" w:cs="Times New Roman"/>
          <w:sz w:val="24"/>
          <w:szCs w:val="24"/>
          <w:lang w:val="en-US"/>
        </w:rPr>
        <w:br/>
        <w:t xml:space="preserve">Referensi yang digunakan sebaiknya diterbitkan dalam </w:t>
      </w:r>
      <w:r w:rsidRPr="00C5415A">
        <w:rPr>
          <w:rFonts w:ascii="Times New Roman" w:eastAsia="Times New Roman" w:hAnsi="Times New Roman" w:cs="Times New Roman"/>
          <w:b/>
          <w:bCs/>
          <w:sz w:val="24"/>
          <w:szCs w:val="24"/>
          <w:lang w:val="en-US"/>
        </w:rPr>
        <w:t>10 tahun terakhir</w:t>
      </w:r>
      <w:r w:rsidRPr="00C5415A">
        <w:rPr>
          <w:rFonts w:ascii="Times New Roman" w:eastAsia="Times New Roman" w:hAnsi="Times New Roman" w:cs="Times New Roman"/>
          <w:sz w:val="24"/>
          <w:szCs w:val="24"/>
          <w:lang w:val="en-US"/>
        </w:rPr>
        <w:t xml:space="preserve">, dengan prioritas pada publikasi </w:t>
      </w:r>
      <w:r w:rsidRPr="00C5415A">
        <w:rPr>
          <w:rFonts w:ascii="Times New Roman" w:eastAsia="Times New Roman" w:hAnsi="Times New Roman" w:cs="Times New Roman"/>
          <w:b/>
          <w:bCs/>
          <w:sz w:val="24"/>
          <w:szCs w:val="24"/>
          <w:lang w:val="en-US"/>
        </w:rPr>
        <w:t>5 tahun terakhir</w:t>
      </w:r>
      <w:r w:rsidRPr="00C5415A">
        <w:rPr>
          <w:rFonts w:ascii="Times New Roman" w:eastAsia="Times New Roman" w:hAnsi="Times New Roman" w:cs="Times New Roman"/>
          <w:sz w:val="24"/>
          <w:szCs w:val="24"/>
          <w:lang w:val="en-US"/>
        </w:rPr>
        <w:t xml:space="preserve"> agar mencerminkan perkembangan ilmu pengetahuan terkini.</w:t>
      </w:r>
    </w:p>
    <w:p w14:paraId="47D7F04F" w14:textId="77777777" w:rsidR="00C5415A" w:rsidRPr="00C5415A" w:rsidRDefault="00C5415A" w:rsidP="00C5415A">
      <w:pPr>
        <w:numPr>
          <w:ilvl w:val="0"/>
          <w:numId w:val="9"/>
        </w:num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b/>
          <w:bCs/>
          <w:sz w:val="24"/>
          <w:szCs w:val="24"/>
          <w:lang w:val="en-US"/>
        </w:rPr>
        <w:t>Kelengkapan Metadata</w:t>
      </w:r>
      <w:r w:rsidRPr="00C5415A">
        <w:rPr>
          <w:rFonts w:ascii="Times New Roman" w:eastAsia="Times New Roman" w:hAnsi="Times New Roman" w:cs="Times New Roman"/>
          <w:sz w:val="24"/>
          <w:szCs w:val="24"/>
          <w:lang w:val="en-US"/>
        </w:rPr>
        <w:br/>
        <w:t xml:space="preserve">Referensi yang berasal dari artikel jurnal harus memuat metadata secara lengkap, meliputi </w:t>
      </w:r>
      <w:r w:rsidRPr="00C5415A">
        <w:rPr>
          <w:rFonts w:ascii="Times New Roman" w:eastAsia="Times New Roman" w:hAnsi="Times New Roman" w:cs="Times New Roman"/>
          <w:b/>
          <w:bCs/>
          <w:sz w:val="24"/>
          <w:szCs w:val="24"/>
          <w:lang w:val="en-US"/>
        </w:rPr>
        <w:t>nama penulis, tahun terbit, judul artikel, nama jurnal, volume, nomor, halaman, dan DOI</w:t>
      </w:r>
      <w:r w:rsidRPr="00C5415A">
        <w:rPr>
          <w:rFonts w:ascii="Times New Roman" w:eastAsia="Times New Roman" w:hAnsi="Times New Roman" w:cs="Times New Roman"/>
          <w:sz w:val="24"/>
          <w:szCs w:val="24"/>
          <w:lang w:val="en-US"/>
        </w:rPr>
        <w:t xml:space="preserve"> (apabila tersedia). Untuk sumber selain jurnal, penulisan disesuaikan dengan ketentuan </w:t>
      </w:r>
      <w:r w:rsidRPr="00C5415A">
        <w:rPr>
          <w:rFonts w:ascii="Times New Roman" w:eastAsia="Times New Roman" w:hAnsi="Times New Roman" w:cs="Times New Roman"/>
          <w:b/>
          <w:bCs/>
          <w:sz w:val="24"/>
          <w:szCs w:val="24"/>
          <w:lang w:val="en-US"/>
        </w:rPr>
        <w:t>APA 7th Edition</w:t>
      </w:r>
      <w:r w:rsidRPr="00C5415A">
        <w:rPr>
          <w:rFonts w:ascii="Times New Roman" w:eastAsia="Times New Roman" w:hAnsi="Times New Roman" w:cs="Times New Roman"/>
          <w:sz w:val="24"/>
          <w:szCs w:val="24"/>
          <w:lang w:val="en-US"/>
        </w:rPr>
        <w:t>.</w:t>
      </w:r>
    </w:p>
    <w:p w14:paraId="422AEF39" w14:textId="77777777" w:rsidR="00C5415A" w:rsidRPr="00C5415A" w:rsidRDefault="00C5415A" w:rsidP="00C5415A">
      <w:pPr>
        <w:numPr>
          <w:ilvl w:val="0"/>
          <w:numId w:val="9"/>
        </w:num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b/>
          <w:bCs/>
          <w:sz w:val="24"/>
          <w:szCs w:val="24"/>
          <w:lang w:val="en-US"/>
        </w:rPr>
        <w:t>Relevansi Referensi</w:t>
      </w:r>
      <w:r w:rsidRPr="00C5415A">
        <w:rPr>
          <w:rFonts w:ascii="Times New Roman" w:eastAsia="Times New Roman" w:hAnsi="Times New Roman" w:cs="Times New Roman"/>
          <w:sz w:val="24"/>
          <w:szCs w:val="24"/>
          <w:lang w:val="en-US"/>
        </w:rPr>
        <w:br/>
        <w:t xml:space="preserve">Seluruh referensi harus memiliki keterkaitan langsung dengan topik penelitian, variabel yang dikaji, maupun landasan teori yang digunakan. Untuk artikel dalam bidang </w:t>
      </w:r>
      <w:r w:rsidRPr="00C5415A">
        <w:rPr>
          <w:rFonts w:ascii="Times New Roman" w:eastAsia="Times New Roman" w:hAnsi="Times New Roman" w:cs="Times New Roman"/>
          <w:b/>
          <w:bCs/>
          <w:sz w:val="24"/>
          <w:szCs w:val="24"/>
          <w:lang w:val="en-US"/>
        </w:rPr>
        <w:t>Pendidikan Matematika</w:t>
      </w:r>
      <w:r w:rsidRPr="00C5415A">
        <w:rPr>
          <w:rFonts w:ascii="Times New Roman" w:eastAsia="Times New Roman" w:hAnsi="Times New Roman" w:cs="Times New Roman"/>
          <w:sz w:val="24"/>
          <w:szCs w:val="24"/>
          <w:lang w:val="en-US"/>
        </w:rPr>
        <w:t>, referensi diutamakan berasal dari publikasi ilmiah yang relevan dengan bidang tersebut.</w:t>
      </w:r>
    </w:p>
    <w:p w14:paraId="04284676" w14:textId="77777777" w:rsidR="00C5415A" w:rsidRPr="00C5415A" w:rsidRDefault="00C5415A" w:rsidP="00C5415A">
      <w:pPr>
        <w:spacing w:after="0" w:line="240" w:lineRule="auto"/>
        <w:jc w:val="both"/>
        <w:rPr>
          <w:rFonts w:ascii="Times New Roman" w:eastAsia="Times New Roman" w:hAnsi="Times New Roman" w:cs="Times New Roman"/>
          <w:b/>
          <w:bCs/>
          <w:sz w:val="24"/>
          <w:szCs w:val="24"/>
          <w:lang w:val="en-US"/>
        </w:rPr>
      </w:pPr>
      <w:r w:rsidRPr="00C5415A">
        <w:rPr>
          <w:rFonts w:ascii="Times New Roman" w:eastAsia="Times New Roman" w:hAnsi="Times New Roman" w:cs="Times New Roman"/>
          <w:b/>
          <w:bCs/>
          <w:sz w:val="24"/>
          <w:szCs w:val="24"/>
          <w:lang w:val="en-US"/>
        </w:rPr>
        <w:t>Ketentuan Tambahan</w:t>
      </w:r>
    </w:p>
    <w:p w14:paraId="1823CDCC" w14:textId="77777777" w:rsidR="00C5415A" w:rsidRPr="00C5415A" w:rsidRDefault="00C5415A" w:rsidP="00C5415A">
      <w:pPr>
        <w:numPr>
          <w:ilvl w:val="0"/>
          <w:numId w:val="10"/>
        </w:num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Pastikan terdapat kesesuaian antara sitasi dalam teks dengan daftar pustaka.</w:t>
      </w:r>
    </w:p>
    <w:p w14:paraId="309AD60A" w14:textId="77777777" w:rsidR="00C5415A" w:rsidRPr="00C5415A" w:rsidRDefault="00C5415A" w:rsidP="00C5415A">
      <w:pPr>
        <w:numPr>
          <w:ilvl w:val="0"/>
          <w:numId w:val="10"/>
        </w:num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Hindari penggunaan referensi yang tidak dapat ditelusuri atau berasal dari sumber yang tidak memiliki kredibilitas ilmiah.</w:t>
      </w:r>
    </w:p>
    <w:p w14:paraId="3F1209AF" w14:textId="77777777" w:rsidR="00C5415A" w:rsidRPr="00C5415A" w:rsidRDefault="00C5415A" w:rsidP="00C5415A">
      <w:pPr>
        <w:numPr>
          <w:ilvl w:val="0"/>
          <w:numId w:val="10"/>
        </w:num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 xml:space="preserve">Disarankan menggunakan </w:t>
      </w:r>
      <w:r w:rsidRPr="00C5415A">
        <w:rPr>
          <w:rFonts w:ascii="Times New Roman" w:eastAsia="Times New Roman" w:hAnsi="Times New Roman" w:cs="Times New Roman"/>
          <w:b/>
          <w:bCs/>
          <w:sz w:val="24"/>
          <w:szCs w:val="24"/>
          <w:lang w:val="en-US"/>
        </w:rPr>
        <w:t>Digital Object Identifier (DOI)</w:t>
      </w:r>
      <w:r w:rsidRPr="00C5415A">
        <w:rPr>
          <w:rFonts w:ascii="Times New Roman" w:eastAsia="Times New Roman" w:hAnsi="Times New Roman" w:cs="Times New Roman"/>
          <w:sz w:val="24"/>
          <w:szCs w:val="24"/>
          <w:lang w:val="en-US"/>
        </w:rPr>
        <w:t xml:space="preserve"> atau tautan permanen (</w:t>
      </w:r>
      <w:r w:rsidRPr="00C5415A">
        <w:rPr>
          <w:rFonts w:ascii="Times New Roman" w:eastAsia="Times New Roman" w:hAnsi="Times New Roman" w:cs="Times New Roman"/>
          <w:i/>
          <w:iCs/>
          <w:sz w:val="24"/>
          <w:szCs w:val="24"/>
          <w:lang w:val="en-US"/>
        </w:rPr>
        <w:t>permalink</w:t>
      </w:r>
      <w:r w:rsidRPr="00C5415A">
        <w:rPr>
          <w:rFonts w:ascii="Times New Roman" w:eastAsia="Times New Roman" w:hAnsi="Times New Roman" w:cs="Times New Roman"/>
          <w:sz w:val="24"/>
          <w:szCs w:val="24"/>
          <w:lang w:val="en-US"/>
        </w:rPr>
        <w:t>) apabila tersedia.</w:t>
      </w:r>
    </w:p>
    <w:p w14:paraId="320A666D" w14:textId="77777777" w:rsidR="00C5415A" w:rsidRPr="00C5415A" w:rsidRDefault="00C5415A" w:rsidP="00C5415A">
      <w:pPr>
        <w:numPr>
          <w:ilvl w:val="0"/>
          <w:numId w:val="10"/>
        </w:numPr>
        <w:spacing w:after="0" w:line="240" w:lineRule="auto"/>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Penulis bertanggung jawab terhadap ketepatan dan kelengkapan seluruh data bibliografi yang dicantumkan dalam daftar pustaka.</w:t>
      </w:r>
    </w:p>
    <w:p w14:paraId="28AA6CE1" w14:textId="77777777" w:rsidR="00A136E2" w:rsidRDefault="00A136E2" w:rsidP="00EA5C5F">
      <w:pPr>
        <w:spacing w:after="0" w:line="240" w:lineRule="auto"/>
        <w:jc w:val="both"/>
        <w:rPr>
          <w:rFonts w:ascii="Times New Roman" w:eastAsia="Times New Roman" w:hAnsi="Times New Roman" w:cs="Times New Roman"/>
          <w:sz w:val="24"/>
          <w:szCs w:val="24"/>
        </w:rPr>
      </w:pPr>
    </w:p>
    <w:p w14:paraId="50503D69" w14:textId="1EC5E337" w:rsidR="00EA5C5F" w:rsidRDefault="00EA5C5F" w:rsidP="00EA5C5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Contoh:</w:t>
      </w:r>
    </w:p>
    <w:p w14:paraId="3150CD85" w14:textId="77777777" w:rsidR="00EA5C5F" w:rsidRDefault="00EA5C5F" w:rsidP="00EA5C5F">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DAFTAR PUSTAKA </w:t>
      </w:r>
    </w:p>
    <w:p w14:paraId="24649F88" w14:textId="77777777" w:rsidR="00C5415A" w:rsidRPr="00C5415A" w:rsidRDefault="00C5415A" w:rsidP="00C5415A">
      <w:pPr>
        <w:widowControl w:val="0"/>
        <w:spacing w:after="0" w:line="240" w:lineRule="auto"/>
        <w:ind w:left="480" w:hanging="480"/>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 xml:space="preserve">Ananda, R., &amp; Putri, D. A. (2023). The influence of problem-based learning on students' mathematical reasoning ability. </w:t>
      </w:r>
      <w:r w:rsidRPr="00C5415A">
        <w:rPr>
          <w:rFonts w:ascii="Times New Roman" w:eastAsia="Times New Roman" w:hAnsi="Times New Roman" w:cs="Times New Roman"/>
          <w:i/>
          <w:iCs/>
          <w:sz w:val="24"/>
          <w:szCs w:val="24"/>
          <w:lang w:val="en-US"/>
        </w:rPr>
        <w:t>Journal on Mathematics Education, 14</w:t>
      </w:r>
      <w:r w:rsidRPr="00C5415A">
        <w:rPr>
          <w:rFonts w:ascii="Times New Roman" w:eastAsia="Times New Roman" w:hAnsi="Times New Roman" w:cs="Times New Roman"/>
          <w:sz w:val="24"/>
          <w:szCs w:val="24"/>
          <w:lang w:val="en-US"/>
        </w:rPr>
        <w:t xml:space="preserve">(2), 215–229. </w:t>
      </w:r>
      <w:hyperlink r:id="rId12" w:history="1">
        <w:r w:rsidRPr="00C5415A">
          <w:rPr>
            <w:rStyle w:val="Hyperlink"/>
            <w:rFonts w:ascii="Times New Roman" w:eastAsia="Times New Roman" w:hAnsi="Times New Roman" w:cs="Times New Roman"/>
            <w:sz w:val="24"/>
            <w:szCs w:val="24"/>
            <w:lang w:val="en-US"/>
          </w:rPr>
          <w:t>https://doi.org/10.xxxx/jme.2023.xxxx</w:t>
        </w:r>
      </w:hyperlink>
    </w:p>
    <w:p w14:paraId="4348F1CF" w14:textId="77777777" w:rsidR="00C5415A" w:rsidRPr="00C5415A" w:rsidRDefault="00C5415A" w:rsidP="00C5415A">
      <w:pPr>
        <w:widowControl w:val="0"/>
        <w:spacing w:after="0" w:line="240" w:lineRule="auto"/>
        <w:ind w:left="480" w:hanging="480"/>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 xml:space="preserve">Hidayat, T., Sari, N. P., &amp; Kurniawan, A. (2022). Students' critical thinking skills in mathematics learning: A systematic literature review. </w:t>
      </w:r>
      <w:r w:rsidRPr="00C5415A">
        <w:rPr>
          <w:rFonts w:ascii="Times New Roman" w:eastAsia="Times New Roman" w:hAnsi="Times New Roman" w:cs="Times New Roman"/>
          <w:i/>
          <w:iCs/>
          <w:sz w:val="24"/>
          <w:szCs w:val="24"/>
          <w:lang w:val="en-US"/>
        </w:rPr>
        <w:t>Jurnal Riset Pendidikan Matematika, 9</w:t>
      </w:r>
      <w:r w:rsidRPr="00C5415A">
        <w:rPr>
          <w:rFonts w:ascii="Times New Roman" w:eastAsia="Times New Roman" w:hAnsi="Times New Roman" w:cs="Times New Roman"/>
          <w:sz w:val="24"/>
          <w:szCs w:val="24"/>
          <w:lang w:val="en-US"/>
        </w:rPr>
        <w:t xml:space="preserve">(1), 35–49. </w:t>
      </w:r>
      <w:hyperlink r:id="rId13" w:history="1">
        <w:r w:rsidRPr="00C5415A">
          <w:rPr>
            <w:rStyle w:val="Hyperlink"/>
            <w:rFonts w:ascii="Times New Roman" w:eastAsia="Times New Roman" w:hAnsi="Times New Roman" w:cs="Times New Roman"/>
            <w:sz w:val="24"/>
            <w:szCs w:val="24"/>
            <w:lang w:val="en-US"/>
          </w:rPr>
          <w:t>https://doi.org/10.xxxx/jrpm.2022.xxxx</w:t>
        </w:r>
      </w:hyperlink>
    </w:p>
    <w:p w14:paraId="60715E06" w14:textId="77777777" w:rsidR="00C5415A" w:rsidRPr="00C5415A" w:rsidRDefault="00C5415A" w:rsidP="00C5415A">
      <w:pPr>
        <w:widowControl w:val="0"/>
        <w:spacing w:after="0" w:line="240" w:lineRule="auto"/>
        <w:ind w:left="480" w:hanging="480"/>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 xml:space="preserve">Pratama, Y., &amp; Susanti, R. (2021). Development of GeoGebra-assisted mathematics learning media to improve conceptual understanding. </w:t>
      </w:r>
      <w:r w:rsidRPr="00C5415A">
        <w:rPr>
          <w:rFonts w:ascii="Times New Roman" w:eastAsia="Times New Roman" w:hAnsi="Times New Roman" w:cs="Times New Roman"/>
          <w:i/>
          <w:iCs/>
          <w:sz w:val="24"/>
          <w:szCs w:val="24"/>
          <w:lang w:val="en-US"/>
        </w:rPr>
        <w:t>AKSIOMA: Jurnal Program Studi Pendidikan Matematika, 10</w:t>
      </w:r>
      <w:r w:rsidRPr="00C5415A">
        <w:rPr>
          <w:rFonts w:ascii="Times New Roman" w:eastAsia="Times New Roman" w:hAnsi="Times New Roman" w:cs="Times New Roman"/>
          <w:sz w:val="24"/>
          <w:szCs w:val="24"/>
          <w:lang w:val="en-US"/>
        </w:rPr>
        <w:t xml:space="preserve">(4), 1850–1862. </w:t>
      </w:r>
      <w:hyperlink r:id="rId14" w:history="1">
        <w:r w:rsidRPr="00C5415A">
          <w:rPr>
            <w:rStyle w:val="Hyperlink"/>
            <w:rFonts w:ascii="Times New Roman" w:eastAsia="Times New Roman" w:hAnsi="Times New Roman" w:cs="Times New Roman"/>
            <w:sz w:val="24"/>
            <w:szCs w:val="24"/>
            <w:lang w:val="en-US"/>
          </w:rPr>
          <w:t>https://doi.org/10.xxxx/ajpm.2021.xxxx</w:t>
        </w:r>
      </w:hyperlink>
    </w:p>
    <w:p w14:paraId="7831057C" w14:textId="77777777" w:rsidR="00C5415A" w:rsidRPr="00C5415A" w:rsidRDefault="00C5415A" w:rsidP="00C5415A">
      <w:pPr>
        <w:widowControl w:val="0"/>
        <w:spacing w:after="0" w:line="240" w:lineRule="auto"/>
        <w:ind w:left="480" w:hanging="480"/>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 xml:space="preserve">Rahmawati, L., &amp; Nugroho, S. (2024). Metacognitive regulation and mathematical resilience in secondary school students. </w:t>
      </w:r>
      <w:r w:rsidRPr="00C5415A">
        <w:rPr>
          <w:rFonts w:ascii="Times New Roman" w:eastAsia="Times New Roman" w:hAnsi="Times New Roman" w:cs="Times New Roman"/>
          <w:i/>
          <w:iCs/>
          <w:sz w:val="24"/>
          <w:szCs w:val="24"/>
          <w:lang w:val="en-US"/>
        </w:rPr>
        <w:t>International Journal of Instruction, 17</w:t>
      </w:r>
      <w:r w:rsidRPr="00C5415A">
        <w:rPr>
          <w:rFonts w:ascii="Times New Roman" w:eastAsia="Times New Roman" w:hAnsi="Times New Roman" w:cs="Times New Roman"/>
          <w:sz w:val="24"/>
          <w:szCs w:val="24"/>
          <w:lang w:val="en-US"/>
        </w:rPr>
        <w:t xml:space="preserve">(1), 457–474. </w:t>
      </w:r>
      <w:hyperlink r:id="rId15" w:history="1">
        <w:r w:rsidRPr="00C5415A">
          <w:rPr>
            <w:rStyle w:val="Hyperlink"/>
            <w:rFonts w:ascii="Times New Roman" w:eastAsia="Times New Roman" w:hAnsi="Times New Roman" w:cs="Times New Roman"/>
            <w:sz w:val="24"/>
            <w:szCs w:val="24"/>
            <w:lang w:val="en-US"/>
          </w:rPr>
          <w:t>https://doi.org/10.xxxx/iji.2024.xxxx</w:t>
        </w:r>
      </w:hyperlink>
    </w:p>
    <w:p w14:paraId="0BAC692D" w14:textId="77777777" w:rsidR="00C5415A" w:rsidRPr="00C5415A" w:rsidRDefault="00C5415A" w:rsidP="00C5415A">
      <w:pPr>
        <w:widowControl w:val="0"/>
        <w:spacing w:after="0" w:line="240" w:lineRule="auto"/>
        <w:ind w:left="480" w:hanging="480"/>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sz w:val="24"/>
          <w:szCs w:val="24"/>
          <w:lang w:val="en-US"/>
        </w:rPr>
        <w:t xml:space="preserve">Wahyudi, E., &amp; Firmansyah, H. (2023). The role of adversity quotient in improving mathematical problem-solving ability. </w:t>
      </w:r>
      <w:r w:rsidRPr="00C5415A">
        <w:rPr>
          <w:rFonts w:ascii="Times New Roman" w:eastAsia="Times New Roman" w:hAnsi="Times New Roman" w:cs="Times New Roman"/>
          <w:i/>
          <w:iCs/>
          <w:sz w:val="24"/>
          <w:szCs w:val="24"/>
          <w:lang w:val="en-US"/>
        </w:rPr>
        <w:t>Mathematics Teaching Research Journal, 15</w:t>
      </w:r>
      <w:r w:rsidRPr="00C5415A">
        <w:rPr>
          <w:rFonts w:ascii="Times New Roman" w:eastAsia="Times New Roman" w:hAnsi="Times New Roman" w:cs="Times New Roman"/>
          <w:sz w:val="24"/>
          <w:szCs w:val="24"/>
          <w:lang w:val="en-US"/>
        </w:rPr>
        <w:t xml:space="preserve">(3), 112–128. </w:t>
      </w:r>
      <w:hyperlink r:id="rId16" w:history="1">
        <w:r w:rsidRPr="00C5415A">
          <w:rPr>
            <w:rStyle w:val="Hyperlink"/>
            <w:rFonts w:ascii="Times New Roman" w:eastAsia="Times New Roman" w:hAnsi="Times New Roman" w:cs="Times New Roman"/>
            <w:sz w:val="24"/>
            <w:szCs w:val="24"/>
            <w:lang w:val="en-US"/>
          </w:rPr>
          <w:t>https://doi.org/10.xxxx/mtrj.2023.xxxx</w:t>
        </w:r>
      </w:hyperlink>
    </w:p>
    <w:p w14:paraId="704B9206" w14:textId="77777777" w:rsidR="00C5415A" w:rsidRPr="00C5415A" w:rsidRDefault="00C5415A" w:rsidP="00C5415A">
      <w:pPr>
        <w:widowControl w:val="0"/>
        <w:spacing w:after="0" w:line="240" w:lineRule="auto"/>
        <w:ind w:left="480" w:hanging="480"/>
        <w:jc w:val="both"/>
        <w:rPr>
          <w:rFonts w:ascii="Times New Roman" w:eastAsia="Times New Roman" w:hAnsi="Times New Roman" w:cs="Times New Roman"/>
          <w:sz w:val="24"/>
          <w:szCs w:val="24"/>
          <w:lang w:val="en-US"/>
        </w:rPr>
      </w:pPr>
      <w:r w:rsidRPr="00C5415A">
        <w:rPr>
          <w:rFonts w:ascii="Times New Roman" w:eastAsia="Times New Roman" w:hAnsi="Times New Roman" w:cs="Times New Roman"/>
          <w:b/>
          <w:bCs/>
          <w:sz w:val="24"/>
          <w:szCs w:val="24"/>
          <w:lang w:val="en-US"/>
        </w:rPr>
        <w:t>Catatan:</w:t>
      </w:r>
      <w:r w:rsidRPr="00C5415A">
        <w:rPr>
          <w:rFonts w:ascii="Times New Roman" w:eastAsia="Times New Roman" w:hAnsi="Times New Roman" w:cs="Times New Roman"/>
          <w:sz w:val="24"/>
          <w:szCs w:val="24"/>
          <w:lang w:val="en-US"/>
        </w:rPr>
        <w:t xml:space="preserve"> Contoh referensi di atas hanya digunakan sebagai format penulisan. Penulis wajib mengganti seluruh data referensi dengan sumber yang benar-benar digunakan dalam artikel serta memastikan setiap DOI atau URL sesuai dengan publikasi aslinya.</w:t>
      </w:r>
    </w:p>
    <w:p w14:paraId="10903B18" w14:textId="77777777" w:rsidR="009121CD" w:rsidRPr="00EA5C5F" w:rsidRDefault="009121CD" w:rsidP="00EA5C5F">
      <w:pPr>
        <w:spacing w:after="0" w:line="240" w:lineRule="auto"/>
      </w:pPr>
    </w:p>
    <w:sectPr w:rsidR="009121CD" w:rsidRPr="00EA5C5F" w:rsidSect="00122333">
      <w:headerReference w:type="even" r:id="rId17"/>
      <w:headerReference w:type="default" r:id="rId18"/>
      <w:footerReference w:type="even" r:id="rId19"/>
      <w:type w:val="continuous"/>
      <w:pgSz w:w="11907" w:h="16839"/>
      <w:pgMar w:top="1701" w:right="1701" w:bottom="1701" w:left="1701" w:header="708" w:footer="708" w:gutter="0"/>
      <w:cols w:num="2" w:space="720" w:equalWidth="0">
        <w:col w:w="3898" w:space="708"/>
        <w:col w:w="3898"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1C8DA" w14:textId="77777777" w:rsidR="00C835C7" w:rsidRDefault="00C835C7">
      <w:pPr>
        <w:spacing w:after="0" w:line="240" w:lineRule="auto"/>
      </w:pPr>
      <w:r>
        <w:separator/>
      </w:r>
    </w:p>
  </w:endnote>
  <w:endnote w:type="continuationSeparator" w:id="0">
    <w:p w14:paraId="0D60B2CE" w14:textId="77777777" w:rsidR="00C835C7" w:rsidRDefault="00C83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BD95B" w14:textId="77777777" w:rsidR="00EA5C5F" w:rsidRDefault="00EA5C5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fldChar w:fldCharType="end"/>
    </w:r>
    <w:r>
      <w:rPr>
        <w:b/>
        <w:color w:val="000000"/>
      </w:rPr>
      <w:t xml:space="preserve"> | </w:t>
    </w:r>
    <w:r>
      <w:rPr>
        <w:rFonts w:ascii="Times New Roman" w:eastAsia="Times New Roman" w:hAnsi="Times New Roman" w:cs="Times New Roman"/>
        <w:color w:val="000000"/>
        <w:sz w:val="20"/>
        <w:szCs w:val="20"/>
      </w:rPr>
      <w:t>Aksioma</w:t>
    </w:r>
  </w:p>
  <w:p w14:paraId="5F7E606F" w14:textId="77777777" w:rsidR="00EA5C5F" w:rsidRDefault="00EA5C5F">
    <w:pPr>
      <w:pBdr>
        <w:top w:val="nil"/>
        <w:left w:val="nil"/>
        <w:bottom w:val="nil"/>
        <w:right w:val="nil"/>
        <w:between w:val="nil"/>
      </w:pBdr>
      <w:tabs>
        <w:tab w:val="center" w:pos="4680"/>
        <w:tab w:val="right" w:pos="9360"/>
      </w:tabs>
      <w:spacing w:after="0" w:line="240" w:lineRule="auto"/>
      <w:ind w:left="426" w:hanging="426"/>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Jurnal Pendidikan Matematika FKIP Univ. Muhammadiyah Metro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8680A" w14:textId="77777777" w:rsidR="00D90AF4"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color w:val="000000"/>
      </w:rPr>
      <w:fldChar w:fldCharType="end"/>
    </w:r>
    <w:r>
      <w:rPr>
        <w:b/>
        <w:color w:val="000000"/>
      </w:rPr>
      <w:t xml:space="preserve"> | </w:t>
    </w:r>
    <w:r>
      <w:rPr>
        <w:rFonts w:ascii="Times New Roman" w:eastAsia="Times New Roman" w:hAnsi="Times New Roman" w:cs="Times New Roman"/>
        <w:color w:val="000000"/>
        <w:sz w:val="20"/>
        <w:szCs w:val="20"/>
      </w:rPr>
      <w:t>Aksioma</w:t>
    </w:r>
  </w:p>
  <w:p w14:paraId="26BC4AD6" w14:textId="77777777" w:rsidR="00D90AF4" w:rsidRDefault="00000000">
    <w:pPr>
      <w:pBdr>
        <w:top w:val="nil"/>
        <w:left w:val="nil"/>
        <w:bottom w:val="nil"/>
        <w:right w:val="nil"/>
        <w:between w:val="nil"/>
      </w:pBdr>
      <w:tabs>
        <w:tab w:val="center" w:pos="4680"/>
        <w:tab w:val="right" w:pos="9360"/>
      </w:tabs>
      <w:spacing w:after="0" w:line="240" w:lineRule="auto"/>
      <w:ind w:left="426" w:hanging="426"/>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Jurnal Pendidikan Matematika FKIP Univ. Muhammadiyah Metro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B7CE3" w14:textId="77777777" w:rsidR="00C835C7" w:rsidRDefault="00C835C7">
      <w:pPr>
        <w:spacing w:after="0" w:line="240" w:lineRule="auto"/>
      </w:pPr>
      <w:r>
        <w:separator/>
      </w:r>
    </w:p>
  </w:footnote>
  <w:footnote w:type="continuationSeparator" w:id="0">
    <w:p w14:paraId="557D7DCD" w14:textId="77777777" w:rsidR="00C835C7" w:rsidRDefault="00C835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95436" w14:textId="77777777" w:rsidR="00EA5C5F" w:rsidRDefault="00EA5C5F">
    <w:pPr>
      <w:pBdr>
        <w:top w:val="nil"/>
        <w:left w:val="nil"/>
        <w:bottom w:val="nil"/>
        <w:right w:val="nil"/>
        <w:between w:val="nil"/>
      </w:pBdr>
      <w:tabs>
        <w:tab w:val="center" w:pos="4680"/>
        <w:tab w:val="right" w:pos="9360"/>
        <w:tab w:val="left" w:pos="5515"/>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ISSN 2089-8703 Vol. 4, No. 1 (2015) 92-94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8828F" w14:textId="10525032" w:rsidR="002B14A0" w:rsidRDefault="00563FE4" w:rsidP="002B14A0">
    <w:pPr>
      <w:tabs>
        <w:tab w:val="left" w:pos="1276"/>
        <w:tab w:val="center" w:pos="4513"/>
        <w:tab w:val="left" w:pos="5515"/>
        <w:tab w:val="left" w:pos="6379"/>
        <w:tab w:val="right" w:pos="9026"/>
      </w:tabs>
      <w:spacing w:after="0" w:line="240" w:lineRule="auto"/>
      <w:ind w:left="6379"/>
      <w:jc w:val="both"/>
      <w:rPr>
        <w:rFonts w:ascii="Times New Roman" w:eastAsia="Times New Roman" w:hAnsi="Times New Roman" w:cs="Times New Roman"/>
        <w:sz w:val="20"/>
        <w:szCs w:val="20"/>
      </w:rPr>
    </w:pPr>
    <w:r>
      <w:rPr>
        <w:noProof/>
      </w:rPr>
      <w:drawing>
        <wp:anchor distT="0" distB="0" distL="114300" distR="114300" simplePos="0" relativeHeight="251661312" behindDoc="0" locked="0" layoutInCell="1" allowOverlap="1" wp14:anchorId="286891CE" wp14:editId="52BB0FFC">
          <wp:simplePos x="0" y="0"/>
          <wp:positionH relativeFrom="column">
            <wp:posOffset>-13335</wp:posOffset>
          </wp:positionH>
          <wp:positionV relativeFrom="paragraph">
            <wp:posOffset>-98425</wp:posOffset>
          </wp:positionV>
          <wp:extent cx="1114425" cy="557278"/>
          <wp:effectExtent l="0" t="0" r="0" b="0"/>
          <wp:wrapNone/>
          <wp:docPr id="6494509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557278"/>
                  </a:xfrm>
                  <a:prstGeom prst="rect">
                    <a:avLst/>
                  </a:prstGeom>
                  <a:noFill/>
                  <a:ln>
                    <a:noFill/>
                  </a:ln>
                </pic:spPr>
              </pic:pic>
            </a:graphicData>
          </a:graphic>
          <wp14:sizeRelH relativeFrom="page">
            <wp14:pctWidth>0</wp14:pctWidth>
          </wp14:sizeRelH>
          <wp14:sizeRelV relativeFrom="page">
            <wp14:pctHeight>0</wp14:pctHeight>
          </wp14:sizeRelV>
        </wp:anchor>
      </w:drawing>
    </w:r>
    <w:r w:rsidR="002B14A0">
      <w:rPr>
        <w:rFonts w:ascii="Times New Roman" w:eastAsia="Times New Roman" w:hAnsi="Times New Roman" w:cs="Times New Roman"/>
        <w:sz w:val="20"/>
        <w:szCs w:val="20"/>
      </w:rPr>
      <w:t xml:space="preserve">ISSN xxxx-xxxx (Print)   </w:t>
    </w:r>
  </w:p>
  <w:p w14:paraId="59057F3D" w14:textId="77777777" w:rsidR="002B14A0" w:rsidRDefault="002B14A0" w:rsidP="002B14A0">
    <w:pPr>
      <w:tabs>
        <w:tab w:val="left" w:pos="1276"/>
        <w:tab w:val="center" w:pos="4513"/>
        <w:tab w:val="left" w:pos="5515"/>
        <w:tab w:val="left" w:pos="6379"/>
        <w:tab w:val="right" w:pos="9026"/>
      </w:tabs>
      <w:spacing w:after="0" w:line="240" w:lineRule="auto"/>
      <w:ind w:left="637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ISSN xxxx-xxxx (Online)</w:t>
    </w:r>
  </w:p>
  <w:p w14:paraId="1980CA91" w14:textId="42EF3874" w:rsidR="00EA5C5F" w:rsidRPr="002B14A0" w:rsidRDefault="002B14A0">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b/>
        <w:sz w:val="23"/>
        <w:szCs w:val="23"/>
      </w:rPr>
    </w:pPr>
    <w:r>
      <w:rPr>
        <w:rFonts w:ascii="Times New Roman" w:eastAsia="Times New Roman" w:hAnsi="Times New Roman" w:cs="Times New Roman"/>
        <w:sz w:val="20"/>
        <w:szCs w:val="20"/>
      </w:rPr>
      <w:tab/>
    </w:r>
    <w:r w:rsidR="00EA5C5F">
      <w:rPr>
        <w:rFonts w:ascii="Times New Roman" w:eastAsia="Times New Roman" w:hAnsi="Times New Roman" w:cs="Times New Roman"/>
        <w:sz w:val="20"/>
        <w:szCs w:val="20"/>
      </w:rPr>
      <w:t xml:space="preserve"> </w:t>
    </w:r>
  </w:p>
  <w:p w14:paraId="63585BB5" w14:textId="4FC31AF3" w:rsidR="00563FE4" w:rsidRDefault="00563FE4">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b/>
        <w:bCs/>
        <w:sz w:val="20"/>
        <w:szCs w:val="20"/>
      </w:rPr>
    </w:pPr>
    <w:r w:rsidRPr="00563FE4">
      <w:rPr>
        <w:rFonts w:ascii="Times New Roman" w:eastAsia="Times New Roman" w:hAnsi="Times New Roman" w:cs="Times New Roman"/>
        <w:b/>
        <w:bCs/>
        <w:sz w:val="20"/>
        <w:szCs w:val="20"/>
      </w:rPr>
      <w:t>Jurnal Pengabdian kepada Masyarakat Madani (JPMM</w:t>
    </w:r>
    <w:r>
      <w:rPr>
        <w:rFonts w:ascii="Times New Roman" w:eastAsia="Times New Roman" w:hAnsi="Times New Roman" w:cs="Times New Roman"/>
        <w:b/>
        <w:bCs/>
        <w:sz w:val="20"/>
        <w:szCs w:val="20"/>
      </w:rPr>
      <w:t>)</w:t>
    </w:r>
  </w:p>
  <w:p w14:paraId="5D5F97DA" w14:textId="1D7D19ED" w:rsidR="002B14A0" w:rsidRDefault="00EA5C5F">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Volume 0, No. 0, 20xx, 00-00</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
  <w:p w14:paraId="43422962" w14:textId="7FF0259C" w:rsidR="00EA5C5F" w:rsidRDefault="00EA5C5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DOI:</w:t>
    </w:r>
    <w:r>
      <w:rPr>
        <w:rFonts w:ascii="Times New Roman" w:eastAsia="Times New Roman" w:hAnsi="Times New Roman" w:cs="Times New Roman"/>
        <w:b/>
        <w:color w:val="000000"/>
        <w:sz w:val="20"/>
        <w:szCs w:val="20"/>
      </w:rPr>
      <w:t xml:space="preserve"> </w:t>
    </w:r>
  </w:p>
  <w:p w14:paraId="5C3A6453" w14:textId="77777777" w:rsidR="00EA5C5F" w:rsidRDefault="00EA5C5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071FA" w14:textId="77777777" w:rsidR="00D90AF4" w:rsidRDefault="00000000">
    <w:pPr>
      <w:pBdr>
        <w:top w:val="nil"/>
        <w:left w:val="nil"/>
        <w:bottom w:val="nil"/>
        <w:right w:val="nil"/>
        <w:between w:val="nil"/>
      </w:pBdr>
      <w:tabs>
        <w:tab w:val="center" w:pos="4680"/>
        <w:tab w:val="right" w:pos="9360"/>
        <w:tab w:val="left" w:pos="5515"/>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ISSN 2089-8703 Vol. 4, No. 1 (2015) 92-94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9E1CD" w14:textId="77777777" w:rsidR="0093595E" w:rsidRDefault="0093595E" w:rsidP="0093595E">
    <w:pPr>
      <w:tabs>
        <w:tab w:val="left" w:pos="1276"/>
        <w:tab w:val="center" w:pos="4513"/>
        <w:tab w:val="left" w:pos="5515"/>
        <w:tab w:val="left" w:pos="6379"/>
        <w:tab w:val="right" w:pos="9026"/>
      </w:tabs>
      <w:spacing w:after="0" w:line="240" w:lineRule="auto"/>
      <w:ind w:left="6379"/>
      <w:jc w:val="both"/>
      <w:rPr>
        <w:rFonts w:ascii="Times New Roman" w:eastAsia="Times New Roman" w:hAnsi="Times New Roman" w:cs="Times New Roman"/>
        <w:sz w:val="20"/>
        <w:szCs w:val="20"/>
      </w:rPr>
    </w:pPr>
    <w:r>
      <w:rPr>
        <w:noProof/>
      </w:rPr>
      <w:drawing>
        <wp:anchor distT="0" distB="0" distL="114300" distR="114300" simplePos="0" relativeHeight="251663360" behindDoc="0" locked="0" layoutInCell="1" allowOverlap="1" wp14:anchorId="57622AF2" wp14:editId="6C1658DB">
          <wp:simplePos x="0" y="0"/>
          <wp:positionH relativeFrom="column">
            <wp:posOffset>-13335</wp:posOffset>
          </wp:positionH>
          <wp:positionV relativeFrom="paragraph">
            <wp:posOffset>-98425</wp:posOffset>
          </wp:positionV>
          <wp:extent cx="1114425" cy="557278"/>
          <wp:effectExtent l="0" t="0" r="0" b="0"/>
          <wp:wrapNone/>
          <wp:docPr id="4452948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55727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z w:val="20"/>
        <w:szCs w:val="20"/>
      </w:rPr>
      <w:t xml:space="preserve">ISSN xxxx-xxxx (Print)   </w:t>
    </w:r>
  </w:p>
  <w:p w14:paraId="56A85142" w14:textId="77777777" w:rsidR="0093595E" w:rsidRDefault="0093595E" w:rsidP="0093595E">
    <w:pPr>
      <w:tabs>
        <w:tab w:val="left" w:pos="1276"/>
        <w:tab w:val="center" w:pos="4513"/>
        <w:tab w:val="left" w:pos="5515"/>
        <w:tab w:val="left" w:pos="6379"/>
        <w:tab w:val="right" w:pos="9026"/>
      </w:tabs>
      <w:spacing w:after="0" w:line="240" w:lineRule="auto"/>
      <w:ind w:left="6379"/>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ISSN xxxx-xxxx (Online)</w:t>
    </w:r>
  </w:p>
  <w:p w14:paraId="12423E60" w14:textId="77777777" w:rsidR="0093595E" w:rsidRPr="002B14A0" w:rsidRDefault="0093595E" w:rsidP="0093595E">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b/>
        <w:sz w:val="23"/>
        <w:szCs w:val="23"/>
      </w:rPr>
    </w:pPr>
    <w:r>
      <w:rPr>
        <w:rFonts w:ascii="Times New Roman" w:eastAsia="Times New Roman" w:hAnsi="Times New Roman" w:cs="Times New Roman"/>
        <w:sz w:val="20"/>
        <w:szCs w:val="20"/>
      </w:rPr>
      <w:tab/>
      <w:t xml:space="preserve"> </w:t>
    </w:r>
  </w:p>
  <w:p w14:paraId="125FA3D9" w14:textId="77777777" w:rsidR="0093595E" w:rsidRDefault="0093595E" w:rsidP="0093595E">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b/>
        <w:bCs/>
        <w:sz w:val="20"/>
        <w:szCs w:val="20"/>
      </w:rPr>
    </w:pPr>
    <w:r w:rsidRPr="00563FE4">
      <w:rPr>
        <w:rFonts w:ascii="Times New Roman" w:eastAsia="Times New Roman" w:hAnsi="Times New Roman" w:cs="Times New Roman"/>
        <w:b/>
        <w:bCs/>
        <w:sz w:val="20"/>
        <w:szCs w:val="20"/>
      </w:rPr>
      <w:t>Jurnal Pengabdian kepada Masyarakat Madani (JPMM</w:t>
    </w:r>
    <w:r>
      <w:rPr>
        <w:rFonts w:ascii="Times New Roman" w:eastAsia="Times New Roman" w:hAnsi="Times New Roman" w:cs="Times New Roman"/>
        <w:b/>
        <w:bCs/>
        <w:sz w:val="20"/>
        <w:szCs w:val="20"/>
      </w:rPr>
      <w:t>)</w:t>
    </w:r>
  </w:p>
  <w:p w14:paraId="7A1D6D6E" w14:textId="77777777" w:rsidR="0093595E" w:rsidRDefault="0093595E" w:rsidP="0093595E">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Volume 0, No. 0, 20xx, 00-00</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
  <w:p w14:paraId="55FC1E9A" w14:textId="77777777" w:rsidR="0093595E" w:rsidRDefault="0093595E" w:rsidP="0093595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DOI:</w:t>
    </w:r>
    <w:r>
      <w:rPr>
        <w:rFonts w:ascii="Times New Roman" w:eastAsia="Times New Roman" w:hAnsi="Times New Roman" w:cs="Times New Roman"/>
        <w:b/>
        <w:color w:val="000000"/>
        <w:sz w:val="20"/>
        <w:szCs w:val="20"/>
      </w:rPr>
      <w:t xml:space="preserve"> </w:t>
    </w:r>
  </w:p>
  <w:p w14:paraId="442EEDB6" w14:textId="77777777" w:rsidR="0093595E" w:rsidRDefault="0093595E" w:rsidP="0093595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p w14:paraId="5F30FC62" w14:textId="5EDC0A74" w:rsidR="00D90AF4" w:rsidRPr="0093595E" w:rsidRDefault="00D90AF4" w:rsidP="009359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901750"/>
    <w:multiLevelType w:val="multilevel"/>
    <w:tmpl w:val="3CA61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8A30A2"/>
    <w:multiLevelType w:val="multilevel"/>
    <w:tmpl w:val="F3548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0703D4"/>
    <w:multiLevelType w:val="multilevel"/>
    <w:tmpl w:val="170CA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DF2D96"/>
    <w:multiLevelType w:val="multilevel"/>
    <w:tmpl w:val="02281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521C1A"/>
    <w:multiLevelType w:val="multilevel"/>
    <w:tmpl w:val="9EDC0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CA72C8"/>
    <w:multiLevelType w:val="multilevel"/>
    <w:tmpl w:val="64EE5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DD3F8E"/>
    <w:multiLevelType w:val="multilevel"/>
    <w:tmpl w:val="CCCE9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2746A7"/>
    <w:multiLevelType w:val="multilevel"/>
    <w:tmpl w:val="93F816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8446BB0"/>
    <w:multiLevelType w:val="multilevel"/>
    <w:tmpl w:val="0D2EF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60C73E2"/>
    <w:multiLevelType w:val="multilevel"/>
    <w:tmpl w:val="FC44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3317435">
    <w:abstractNumId w:val="7"/>
  </w:num>
  <w:num w:numId="2" w16cid:durableId="10879627">
    <w:abstractNumId w:val="3"/>
  </w:num>
  <w:num w:numId="3" w16cid:durableId="1798333394">
    <w:abstractNumId w:val="4"/>
  </w:num>
  <w:num w:numId="4" w16cid:durableId="989597974">
    <w:abstractNumId w:val="8"/>
  </w:num>
  <w:num w:numId="5" w16cid:durableId="1286622585">
    <w:abstractNumId w:val="0"/>
  </w:num>
  <w:num w:numId="6" w16cid:durableId="14886870">
    <w:abstractNumId w:val="9"/>
  </w:num>
  <w:num w:numId="7" w16cid:durableId="975447217">
    <w:abstractNumId w:val="5"/>
  </w:num>
  <w:num w:numId="8" w16cid:durableId="905456988">
    <w:abstractNumId w:val="6"/>
  </w:num>
  <w:num w:numId="9" w16cid:durableId="27490536">
    <w:abstractNumId w:val="2"/>
  </w:num>
  <w:num w:numId="10" w16cid:durableId="156579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D45"/>
    <w:rsid w:val="00044C6F"/>
    <w:rsid w:val="00112D31"/>
    <w:rsid w:val="00122333"/>
    <w:rsid w:val="00177367"/>
    <w:rsid w:val="001A7959"/>
    <w:rsid w:val="001E0867"/>
    <w:rsid w:val="002B14A0"/>
    <w:rsid w:val="00375D45"/>
    <w:rsid w:val="00422EC8"/>
    <w:rsid w:val="004A4D70"/>
    <w:rsid w:val="005616E7"/>
    <w:rsid w:val="00563095"/>
    <w:rsid w:val="00563FE4"/>
    <w:rsid w:val="00573F45"/>
    <w:rsid w:val="005F2234"/>
    <w:rsid w:val="006869C1"/>
    <w:rsid w:val="006D57D0"/>
    <w:rsid w:val="00707543"/>
    <w:rsid w:val="007234DB"/>
    <w:rsid w:val="00861638"/>
    <w:rsid w:val="0090453F"/>
    <w:rsid w:val="009121CD"/>
    <w:rsid w:val="0093595E"/>
    <w:rsid w:val="00983E4B"/>
    <w:rsid w:val="009B2838"/>
    <w:rsid w:val="009E2DA1"/>
    <w:rsid w:val="00A136E2"/>
    <w:rsid w:val="00A5277C"/>
    <w:rsid w:val="00A96B70"/>
    <w:rsid w:val="00B30636"/>
    <w:rsid w:val="00B33E9C"/>
    <w:rsid w:val="00B34036"/>
    <w:rsid w:val="00C5415A"/>
    <w:rsid w:val="00C545C1"/>
    <w:rsid w:val="00C835C7"/>
    <w:rsid w:val="00CC7776"/>
    <w:rsid w:val="00D16E4C"/>
    <w:rsid w:val="00D90AF4"/>
    <w:rsid w:val="00E219FF"/>
    <w:rsid w:val="00E42CBA"/>
    <w:rsid w:val="00EA5C5F"/>
    <w:rsid w:val="00F27551"/>
    <w:rsid w:val="00F76453"/>
    <w:rsid w:val="00FF3E0F"/>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68AF2"/>
  <w15:chartTrackingRefBased/>
  <w15:docId w15:val="{597CB0BF-F252-4D3D-BC00-20C771953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d-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333"/>
    <w:pPr>
      <w:spacing w:after="200" w:line="276" w:lineRule="auto"/>
    </w:pPr>
    <w:rPr>
      <w:rFonts w:ascii="Calibri" w:eastAsia="Calibri" w:hAnsi="Calibri" w:cs="Calibri"/>
      <w:kern w:val="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5277C"/>
    <w:rPr>
      <w:color w:val="0563C1" w:themeColor="hyperlink"/>
      <w:u w:val="single"/>
    </w:rPr>
  </w:style>
  <w:style w:type="character" w:styleId="UnresolvedMention">
    <w:name w:val="Unresolved Mention"/>
    <w:basedOn w:val="DefaultParagraphFont"/>
    <w:uiPriority w:val="99"/>
    <w:semiHidden/>
    <w:unhideWhenUsed/>
    <w:rsid w:val="00A5277C"/>
    <w:rPr>
      <w:color w:val="605E5C"/>
      <w:shd w:val="clear" w:color="auto" w:fill="E1DFDD"/>
    </w:rPr>
  </w:style>
  <w:style w:type="paragraph" w:styleId="Footer">
    <w:name w:val="footer"/>
    <w:basedOn w:val="Normal"/>
    <w:link w:val="FooterChar"/>
    <w:uiPriority w:val="99"/>
    <w:unhideWhenUsed/>
    <w:rsid w:val="00B33E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3E9C"/>
    <w:rPr>
      <w:rFonts w:ascii="Calibri" w:eastAsia="Calibri" w:hAnsi="Calibri" w:cs="Calibri"/>
      <w:kern w:val="0"/>
      <w:lang w:eastAsia="id-ID"/>
    </w:rPr>
  </w:style>
  <w:style w:type="paragraph" w:styleId="Header">
    <w:name w:val="header"/>
    <w:basedOn w:val="Normal"/>
    <w:link w:val="HeaderChar"/>
    <w:uiPriority w:val="99"/>
    <w:unhideWhenUsed/>
    <w:rsid w:val="00B33E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3E9C"/>
    <w:rPr>
      <w:rFonts w:ascii="Calibri" w:eastAsia="Calibri" w:hAnsi="Calibri" w:cs="Calibri"/>
      <w:kern w:val="0"/>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xxxx/jrpm.2022.xxxx" TargetMode="External"/><Relationship Id="rId18" Type="http://schemas.openxmlformats.org/officeDocument/2006/relationships/header" Target="header4.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emailpenuliskorespondensi@univ.ac.id" TargetMode="External"/><Relationship Id="rId12" Type="http://schemas.openxmlformats.org/officeDocument/2006/relationships/hyperlink" Target="https://doi.org/10.xxxx/jme.2023.xxxx"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doi.org/10.xxxx/mtrj.2023.xxxx"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yperlink" Target="https://doi.org/10.xxxx/iji.2024.xxxx" TargetMode="External"/><Relationship Id="rId10" Type="http://schemas.openxmlformats.org/officeDocument/2006/relationships/footer" Target="footer1.xm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doi.org/10.xxxx/ajpm.2021.xxx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2719</Words>
  <Characters>15503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cp:lastModifiedBy>
  <cp:revision>4</cp:revision>
  <dcterms:created xsi:type="dcterms:W3CDTF">2026-07-21T00:18:00Z</dcterms:created>
  <dcterms:modified xsi:type="dcterms:W3CDTF">2026-07-21T02:12:00Z</dcterms:modified>
</cp:coreProperties>
</file>